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E0F" w:rsidRPr="00794DE5" w:rsidRDefault="00782E0F" w:rsidP="00782E0F">
      <w:pPr>
        <w:spacing w:after="0" w:line="240" w:lineRule="auto"/>
        <w:jc w:val="center"/>
        <w:rPr>
          <w:rFonts w:ascii="Times New Roman" w:hAnsi="Times New Roman"/>
          <w:b/>
          <w:sz w:val="24"/>
          <w:szCs w:val="24"/>
          <w:lang w:val="uk-UA"/>
        </w:rPr>
      </w:pPr>
      <w:r w:rsidRPr="00794DE5">
        <w:rPr>
          <w:sz w:val="24"/>
          <w:szCs w:val="24"/>
        </w:rPr>
        <w:object w:dxaOrig="689" w:dyaOrig="900">
          <v:rect id="rectole0000000000" o:spid="_x0000_i1025" style="width:34.5pt;height:45pt" o:ole="" o:preferrelative="t" stroked="f">
            <v:imagedata r:id="rId8" o:title=""/>
          </v:rect>
          <o:OLEObject Type="Embed" ProgID="StaticMetafile" ShapeID="rectole0000000000" DrawAspect="Content" ObjectID="_1682234490" r:id="rId9"/>
        </w:object>
      </w:r>
    </w:p>
    <w:p w:rsidR="00782E0F" w:rsidRPr="00794DE5" w:rsidRDefault="00782E0F" w:rsidP="00782E0F">
      <w:pPr>
        <w:spacing w:after="0" w:line="240" w:lineRule="auto"/>
        <w:jc w:val="center"/>
        <w:rPr>
          <w:rFonts w:ascii="Times New Roman" w:hAnsi="Times New Roman"/>
          <w:b/>
          <w:sz w:val="24"/>
          <w:szCs w:val="24"/>
        </w:rPr>
      </w:pPr>
      <w:r w:rsidRPr="00794DE5">
        <w:rPr>
          <w:rFonts w:ascii="Times New Roman" w:hAnsi="Times New Roman"/>
          <w:b/>
          <w:sz w:val="24"/>
          <w:szCs w:val="24"/>
        </w:rPr>
        <w:t>УКРАЇНА</w:t>
      </w:r>
    </w:p>
    <w:p w:rsidR="00782E0F" w:rsidRPr="00794DE5" w:rsidRDefault="00782E0F" w:rsidP="00782E0F">
      <w:pPr>
        <w:spacing w:after="0" w:line="240" w:lineRule="auto"/>
        <w:jc w:val="center"/>
        <w:rPr>
          <w:rFonts w:ascii="Times New Roman" w:hAnsi="Times New Roman"/>
          <w:b/>
          <w:sz w:val="24"/>
          <w:szCs w:val="24"/>
        </w:rPr>
      </w:pPr>
      <w:r w:rsidRPr="00794DE5">
        <w:rPr>
          <w:rFonts w:ascii="Times New Roman" w:hAnsi="Times New Roman"/>
          <w:b/>
          <w:sz w:val="24"/>
          <w:szCs w:val="24"/>
        </w:rPr>
        <w:t>ІЛЛІНІВСЬКА СІЛЬСЬКА РАДА</w:t>
      </w:r>
    </w:p>
    <w:p w:rsidR="00782E0F" w:rsidRPr="00794DE5" w:rsidRDefault="00782E0F" w:rsidP="00782E0F">
      <w:pPr>
        <w:spacing w:after="0" w:line="240" w:lineRule="auto"/>
        <w:jc w:val="center"/>
        <w:rPr>
          <w:rFonts w:ascii="Times New Roman" w:hAnsi="Times New Roman"/>
          <w:b/>
          <w:sz w:val="24"/>
          <w:szCs w:val="24"/>
          <w:lang w:val="uk-UA"/>
        </w:rPr>
      </w:pPr>
      <w:r w:rsidRPr="00794DE5">
        <w:rPr>
          <w:rFonts w:ascii="Times New Roman" w:hAnsi="Times New Roman"/>
          <w:b/>
          <w:sz w:val="24"/>
          <w:szCs w:val="24"/>
        </w:rPr>
        <w:t>КОСТЯНТИНІВСЬК</w:t>
      </w:r>
      <w:r w:rsidRPr="00794DE5">
        <w:rPr>
          <w:rFonts w:ascii="Times New Roman" w:hAnsi="Times New Roman"/>
          <w:b/>
          <w:sz w:val="24"/>
          <w:szCs w:val="24"/>
          <w:lang w:val="uk-UA"/>
        </w:rPr>
        <w:t>ОГО</w:t>
      </w:r>
      <w:r w:rsidRPr="00794DE5">
        <w:rPr>
          <w:rFonts w:ascii="Times New Roman" w:hAnsi="Times New Roman"/>
          <w:b/>
          <w:sz w:val="24"/>
          <w:szCs w:val="24"/>
        </w:rPr>
        <w:t xml:space="preserve"> РАЙОН</w:t>
      </w:r>
      <w:r w:rsidRPr="00794DE5">
        <w:rPr>
          <w:rFonts w:ascii="Times New Roman" w:hAnsi="Times New Roman"/>
          <w:b/>
          <w:sz w:val="24"/>
          <w:szCs w:val="24"/>
          <w:lang w:val="uk-UA"/>
        </w:rPr>
        <w:t>У</w:t>
      </w:r>
    </w:p>
    <w:p w:rsidR="00782E0F" w:rsidRPr="00794DE5" w:rsidRDefault="00782E0F" w:rsidP="00782E0F">
      <w:pPr>
        <w:keepNext/>
        <w:spacing w:after="0" w:line="240" w:lineRule="auto"/>
        <w:jc w:val="center"/>
        <w:rPr>
          <w:rFonts w:ascii="Times New Roman" w:hAnsi="Times New Roman"/>
          <w:b/>
          <w:sz w:val="24"/>
          <w:szCs w:val="24"/>
          <w:lang w:val="uk-UA"/>
        </w:rPr>
      </w:pPr>
      <w:r w:rsidRPr="00794DE5">
        <w:rPr>
          <w:rFonts w:ascii="Times New Roman" w:hAnsi="Times New Roman"/>
          <w:b/>
          <w:sz w:val="24"/>
          <w:szCs w:val="24"/>
          <w:lang w:val="uk-UA"/>
        </w:rPr>
        <w:t>ДОНЕЦЬКОЇ ОБЛАСТІ</w:t>
      </w:r>
    </w:p>
    <w:p w:rsidR="00782E0F" w:rsidRPr="00794DE5" w:rsidRDefault="00782E0F" w:rsidP="00782E0F">
      <w:pPr>
        <w:keepNext/>
        <w:spacing w:after="0" w:line="240" w:lineRule="auto"/>
        <w:jc w:val="center"/>
        <w:rPr>
          <w:rFonts w:ascii="Times New Roman" w:hAnsi="Times New Roman"/>
          <w:b/>
          <w:sz w:val="24"/>
          <w:szCs w:val="24"/>
          <w:lang w:val="uk-UA"/>
        </w:rPr>
      </w:pPr>
      <w:r w:rsidRPr="00794DE5">
        <w:rPr>
          <w:rFonts w:ascii="Times New Roman" w:hAnsi="Times New Roman"/>
          <w:b/>
          <w:sz w:val="24"/>
          <w:szCs w:val="24"/>
          <w:lang w:val="uk-UA"/>
        </w:rPr>
        <w:t>ВІДДІЛ ОСВІТИ</w:t>
      </w:r>
    </w:p>
    <w:p w:rsidR="00782E0F" w:rsidRPr="00794DE5" w:rsidRDefault="00782E0F" w:rsidP="00782E0F">
      <w:pPr>
        <w:spacing w:after="0" w:line="240" w:lineRule="auto"/>
        <w:jc w:val="center"/>
        <w:rPr>
          <w:rFonts w:ascii="Times New Roman" w:hAnsi="Times New Roman"/>
          <w:b/>
          <w:sz w:val="24"/>
          <w:szCs w:val="24"/>
          <w:lang w:val="uk-UA"/>
        </w:rPr>
      </w:pPr>
      <w:r w:rsidRPr="00794DE5">
        <w:rPr>
          <w:rFonts w:ascii="Times New Roman" w:hAnsi="Times New Roman"/>
          <w:b/>
          <w:sz w:val="24"/>
          <w:szCs w:val="24"/>
          <w:lang w:val="uk-UA"/>
        </w:rPr>
        <w:t>НАКАЗ</w:t>
      </w:r>
    </w:p>
    <w:p w:rsidR="00782E0F" w:rsidRPr="00227FBC" w:rsidRDefault="00782E0F" w:rsidP="00782E0F">
      <w:pPr>
        <w:spacing w:after="0" w:line="240" w:lineRule="auto"/>
        <w:ind w:firstLine="709"/>
        <w:jc w:val="center"/>
        <w:rPr>
          <w:rFonts w:ascii="Times New Roman" w:hAnsi="Times New Roman"/>
          <w:sz w:val="26"/>
          <w:szCs w:val="26"/>
          <w:lang w:val="uk-UA"/>
        </w:rPr>
      </w:pPr>
    </w:p>
    <w:p w:rsidR="00782E0F" w:rsidRPr="00183B3A" w:rsidRDefault="00782E0F" w:rsidP="00782E0F">
      <w:pPr>
        <w:spacing w:after="0" w:line="240" w:lineRule="auto"/>
        <w:rPr>
          <w:rFonts w:ascii="Times New Roman" w:hAnsi="Times New Roman"/>
          <w:sz w:val="26"/>
          <w:szCs w:val="26"/>
          <w:lang w:val="uk-UA"/>
        </w:rPr>
      </w:pPr>
      <w:r w:rsidRPr="00183B3A">
        <w:rPr>
          <w:rFonts w:ascii="Times New Roman" w:hAnsi="Times New Roman"/>
          <w:sz w:val="26"/>
          <w:szCs w:val="26"/>
          <w:lang w:val="uk-UA"/>
        </w:rPr>
        <w:t xml:space="preserve">від  </w:t>
      </w:r>
      <w:r w:rsidR="00B83847">
        <w:rPr>
          <w:rFonts w:ascii="Times New Roman" w:hAnsi="Times New Roman"/>
          <w:sz w:val="26"/>
          <w:szCs w:val="26"/>
          <w:u w:val="single"/>
          <w:lang w:val="uk-UA"/>
        </w:rPr>
        <w:t>07</w:t>
      </w:r>
      <w:r>
        <w:rPr>
          <w:rFonts w:ascii="Times New Roman" w:hAnsi="Times New Roman"/>
          <w:sz w:val="26"/>
          <w:szCs w:val="26"/>
          <w:u w:val="single"/>
          <w:lang w:val="uk-UA"/>
        </w:rPr>
        <w:t>.0</w:t>
      </w:r>
      <w:r w:rsidR="00C344ED">
        <w:rPr>
          <w:rFonts w:ascii="Times New Roman" w:hAnsi="Times New Roman"/>
          <w:sz w:val="26"/>
          <w:szCs w:val="26"/>
          <w:u w:val="single"/>
          <w:lang w:val="uk-UA"/>
        </w:rPr>
        <w:t>5</w:t>
      </w:r>
      <w:r>
        <w:rPr>
          <w:rFonts w:ascii="Times New Roman" w:hAnsi="Times New Roman"/>
          <w:sz w:val="26"/>
          <w:szCs w:val="26"/>
          <w:u w:val="single"/>
          <w:lang w:val="uk-UA"/>
        </w:rPr>
        <w:t>.202</w:t>
      </w:r>
      <w:r w:rsidR="00C344ED">
        <w:rPr>
          <w:rFonts w:ascii="Times New Roman" w:hAnsi="Times New Roman"/>
          <w:sz w:val="26"/>
          <w:szCs w:val="26"/>
          <w:u w:val="single"/>
          <w:lang w:val="uk-UA"/>
        </w:rPr>
        <w:t>1</w:t>
      </w:r>
      <w:r w:rsidRPr="00183B3A">
        <w:rPr>
          <w:rFonts w:ascii="Times New Roman" w:hAnsi="Times New Roman"/>
          <w:sz w:val="26"/>
          <w:szCs w:val="26"/>
          <w:lang w:val="uk-UA"/>
        </w:rPr>
        <w:t xml:space="preserve">                                    </w:t>
      </w:r>
      <w:r w:rsidR="004213DE">
        <w:rPr>
          <w:rFonts w:ascii="Times New Roman" w:hAnsi="Times New Roman"/>
          <w:sz w:val="26"/>
          <w:szCs w:val="26"/>
          <w:lang w:val="uk-UA"/>
        </w:rPr>
        <w:t xml:space="preserve">    </w:t>
      </w:r>
      <w:r w:rsidRPr="00183B3A">
        <w:rPr>
          <w:rFonts w:ascii="Times New Roman" w:hAnsi="Times New Roman"/>
          <w:sz w:val="26"/>
          <w:szCs w:val="26"/>
          <w:lang w:val="uk-UA"/>
        </w:rPr>
        <w:t xml:space="preserve"> с. </w:t>
      </w:r>
      <w:proofErr w:type="spellStart"/>
      <w:r w:rsidRPr="00183B3A">
        <w:rPr>
          <w:rFonts w:ascii="Times New Roman" w:hAnsi="Times New Roman"/>
          <w:sz w:val="26"/>
          <w:szCs w:val="26"/>
          <w:lang w:val="uk-UA"/>
        </w:rPr>
        <w:t>Іллінівка</w:t>
      </w:r>
      <w:proofErr w:type="spellEnd"/>
      <w:r w:rsidRPr="00183B3A">
        <w:rPr>
          <w:rFonts w:ascii="Times New Roman" w:hAnsi="Times New Roman"/>
          <w:sz w:val="26"/>
          <w:szCs w:val="26"/>
          <w:lang w:val="uk-UA"/>
        </w:rPr>
        <w:t xml:space="preserve">                                             </w:t>
      </w:r>
      <w:r w:rsidR="00793BB4">
        <w:rPr>
          <w:rFonts w:ascii="Times New Roman" w:hAnsi="Times New Roman"/>
          <w:sz w:val="26"/>
          <w:szCs w:val="26"/>
          <w:lang w:val="uk-UA"/>
        </w:rPr>
        <w:t xml:space="preserve">      </w:t>
      </w:r>
      <w:r w:rsidRPr="00183B3A">
        <w:rPr>
          <w:rFonts w:ascii="Times New Roman" w:hAnsi="Times New Roman"/>
          <w:sz w:val="26"/>
          <w:szCs w:val="26"/>
          <w:lang w:val="uk-UA"/>
        </w:rPr>
        <w:t>№</w:t>
      </w:r>
      <w:r w:rsidR="00CD52D9">
        <w:rPr>
          <w:rFonts w:ascii="Times New Roman" w:hAnsi="Times New Roman"/>
          <w:sz w:val="26"/>
          <w:szCs w:val="26"/>
          <w:lang w:val="uk-UA"/>
        </w:rPr>
        <w:t xml:space="preserve"> </w:t>
      </w:r>
      <w:r w:rsidR="00B83847" w:rsidRPr="00B83847">
        <w:rPr>
          <w:rFonts w:ascii="Times New Roman" w:hAnsi="Times New Roman"/>
          <w:sz w:val="26"/>
          <w:szCs w:val="26"/>
          <w:u w:val="single"/>
          <w:lang w:val="uk-UA"/>
        </w:rPr>
        <w:t>63</w:t>
      </w:r>
    </w:p>
    <w:p w:rsidR="00782E0F" w:rsidRPr="00183B3A" w:rsidRDefault="00782E0F" w:rsidP="00782E0F">
      <w:pPr>
        <w:spacing w:after="0" w:line="240" w:lineRule="auto"/>
        <w:ind w:firstLine="709"/>
        <w:rPr>
          <w:rFonts w:ascii="Times New Roman" w:hAnsi="Times New Roman"/>
          <w:sz w:val="26"/>
          <w:szCs w:val="26"/>
          <w:lang w:val="uk-UA"/>
        </w:rPr>
      </w:pPr>
    </w:p>
    <w:p w:rsidR="00782E0F" w:rsidRDefault="00782E0F" w:rsidP="00782E0F">
      <w:pPr>
        <w:spacing w:after="0" w:line="240" w:lineRule="auto"/>
        <w:jc w:val="both"/>
        <w:rPr>
          <w:rFonts w:ascii="Times New Roman" w:hAnsi="Times New Roman"/>
          <w:sz w:val="28"/>
          <w:szCs w:val="28"/>
          <w:lang w:val="uk-UA"/>
        </w:rPr>
      </w:pPr>
    </w:p>
    <w:p w:rsidR="0052356D" w:rsidRDefault="00782E0F" w:rsidP="0052356D">
      <w:pPr>
        <w:spacing w:after="0" w:line="240" w:lineRule="auto"/>
        <w:jc w:val="both"/>
        <w:rPr>
          <w:rFonts w:ascii="Times New Roman" w:hAnsi="Times New Roman"/>
          <w:sz w:val="28"/>
          <w:szCs w:val="28"/>
          <w:lang w:val="uk-UA"/>
        </w:rPr>
      </w:pPr>
      <w:r w:rsidRPr="00C77CDE">
        <w:rPr>
          <w:rFonts w:ascii="Times New Roman" w:hAnsi="Times New Roman"/>
          <w:sz w:val="28"/>
          <w:szCs w:val="28"/>
          <w:lang w:val="uk-UA"/>
        </w:rPr>
        <w:t xml:space="preserve">Про </w:t>
      </w:r>
      <w:r w:rsidR="0052356D">
        <w:rPr>
          <w:rFonts w:ascii="Times New Roman" w:hAnsi="Times New Roman"/>
          <w:sz w:val="28"/>
          <w:szCs w:val="28"/>
          <w:lang w:val="uk-UA"/>
        </w:rPr>
        <w:t xml:space="preserve">організацію проведення </w:t>
      </w:r>
    </w:p>
    <w:p w:rsidR="0052356D" w:rsidRDefault="0052356D" w:rsidP="0052356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зовнішнього незалежного </w:t>
      </w:r>
    </w:p>
    <w:p w:rsidR="0052356D" w:rsidRDefault="0052356D" w:rsidP="0052356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оцінювання результатів </w:t>
      </w:r>
    </w:p>
    <w:p w:rsidR="0052356D" w:rsidRPr="00C77CDE" w:rsidRDefault="0052356D" w:rsidP="0052356D">
      <w:pPr>
        <w:spacing w:after="0" w:line="240" w:lineRule="auto"/>
        <w:jc w:val="both"/>
        <w:rPr>
          <w:rFonts w:ascii="Times New Roman" w:hAnsi="Times New Roman"/>
          <w:sz w:val="28"/>
          <w:szCs w:val="28"/>
          <w:lang w:val="uk-UA"/>
        </w:rPr>
      </w:pPr>
      <w:r>
        <w:rPr>
          <w:rFonts w:ascii="Times New Roman" w:hAnsi="Times New Roman"/>
          <w:sz w:val="28"/>
          <w:szCs w:val="28"/>
          <w:lang w:val="uk-UA"/>
        </w:rPr>
        <w:t>навчання у 202</w:t>
      </w:r>
      <w:r w:rsidR="00C344ED">
        <w:rPr>
          <w:rFonts w:ascii="Times New Roman" w:hAnsi="Times New Roman"/>
          <w:sz w:val="28"/>
          <w:szCs w:val="28"/>
          <w:lang w:val="uk-UA"/>
        </w:rPr>
        <w:t>1</w:t>
      </w:r>
      <w:r>
        <w:rPr>
          <w:rFonts w:ascii="Times New Roman" w:hAnsi="Times New Roman"/>
          <w:sz w:val="28"/>
          <w:szCs w:val="28"/>
          <w:lang w:val="uk-UA"/>
        </w:rPr>
        <w:t xml:space="preserve"> році</w:t>
      </w:r>
    </w:p>
    <w:p w:rsidR="00782E0F" w:rsidRPr="00C77CDE" w:rsidRDefault="00782E0F" w:rsidP="00782E0F">
      <w:pPr>
        <w:spacing w:after="0" w:line="240" w:lineRule="auto"/>
        <w:jc w:val="both"/>
        <w:rPr>
          <w:rFonts w:ascii="Times New Roman" w:hAnsi="Times New Roman"/>
          <w:sz w:val="28"/>
          <w:szCs w:val="28"/>
          <w:lang w:val="uk-UA"/>
        </w:rPr>
      </w:pPr>
    </w:p>
    <w:p w:rsidR="00782E0F" w:rsidRPr="00C77CDE" w:rsidRDefault="00782E0F" w:rsidP="00782E0F">
      <w:pPr>
        <w:spacing w:after="0" w:line="240" w:lineRule="auto"/>
        <w:jc w:val="both"/>
        <w:rPr>
          <w:rFonts w:ascii="Times New Roman" w:hAnsi="Times New Roman"/>
          <w:spacing w:val="-2"/>
          <w:kern w:val="28"/>
          <w:sz w:val="28"/>
          <w:szCs w:val="28"/>
          <w:lang w:val="uk-UA"/>
        </w:rPr>
      </w:pPr>
    </w:p>
    <w:p w:rsidR="00782E0F" w:rsidRPr="008C7BE8" w:rsidRDefault="00CC7993" w:rsidP="00CC7993">
      <w:pPr>
        <w:pStyle w:val="Bodytext20"/>
        <w:shd w:val="clear" w:color="auto" w:fill="auto"/>
        <w:tabs>
          <w:tab w:val="left" w:pos="1968"/>
          <w:tab w:val="left" w:pos="2897"/>
          <w:tab w:val="left" w:pos="4685"/>
          <w:tab w:val="left" w:pos="6730"/>
        </w:tabs>
        <w:spacing w:line="240" w:lineRule="auto"/>
        <w:ind w:firstLine="800"/>
        <w:jc w:val="both"/>
        <w:rPr>
          <w:lang w:val="uk-UA"/>
        </w:rPr>
      </w:pPr>
      <w:r w:rsidRPr="008C7BE8">
        <w:rPr>
          <w:lang w:val="uk-UA"/>
        </w:rPr>
        <w:t xml:space="preserve">Відповідно до статті 47 Закону України «Про освіту», статті 47 Закону України «Про повну загальну середню освіту», статті 45 Закону України «Про вищу освіту», постанов Кабінету Міністрів України від 25 серпня 2004 року № 1095 «Деякі питання запровадження зовнішнього незалежного оцінювання та моніторингу якості освіти» (із змінами), 15 квітня 2015 року № 222 «Про затвердження Порядку залучення педагогічних, наукових, науково-педагогічних працівників та інших фахівців до проведення зовнішнього незалежного оцінювання» (із змінами), </w:t>
      </w:r>
      <w:r w:rsidR="00C344ED" w:rsidRPr="008C7BE8">
        <w:rPr>
          <w:lang w:val="uk-UA"/>
        </w:rPr>
        <w:t>09</w:t>
      </w:r>
      <w:r w:rsidRPr="008C7BE8">
        <w:rPr>
          <w:lang w:val="uk-UA"/>
        </w:rPr>
        <w:t xml:space="preserve"> </w:t>
      </w:r>
      <w:r w:rsidR="00C344ED" w:rsidRPr="008C7BE8">
        <w:rPr>
          <w:lang w:val="uk-UA"/>
        </w:rPr>
        <w:t>грудня</w:t>
      </w:r>
      <w:r w:rsidRPr="008C7BE8">
        <w:rPr>
          <w:lang w:val="uk-UA"/>
        </w:rPr>
        <w:t xml:space="preserve"> 2020 року № </w:t>
      </w:r>
      <w:r w:rsidR="00C344ED" w:rsidRPr="008C7BE8">
        <w:rPr>
          <w:lang w:val="uk-UA"/>
        </w:rPr>
        <w:t>1236</w:t>
      </w:r>
      <w:r w:rsidRPr="008C7BE8">
        <w:rPr>
          <w:lang w:val="uk-UA"/>
        </w:rPr>
        <w:t xml:space="preserve"> «Про встановлення карантину</w:t>
      </w:r>
      <w:r w:rsidR="00C344ED" w:rsidRPr="008C7BE8">
        <w:rPr>
          <w:lang w:val="uk-UA"/>
        </w:rPr>
        <w:t xml:space="preserve"> та запровадження обмежувальних протиепідемічних заходів </w:t>
      </w:r>
      <w:r w:rsidRPr="008C7BE8">
        <w:rPr>
          <w:lang w:val="uk-UA"/>
        </w:rPr>
        <w:t>з метою запобігання поширенню на території України гострої респіраторної хвороби СО</w:t>
      </w:r>
      <w:r w:rsidRPr="008C7BE8">
        <w:rPr>
          <w:lang w:val="en-US"/>
        </w:rPr>
        <w:t>VID</w:t>
      </w:r>
      <w:r w:rsidRPr="008C7BE8">
        <w:rPr>
          <w:lang w:val="uk-UA"/>
        </w:rPr>
        <w:t xml:space="preserve"> -19, спричиненої </w:t>
      </w:r>
      <w:proofErr w:type="spellStart"/>
      <w:r w:rsidRPr="008C7BE8">
        <w:rPr>
          <w:lang w:val="uk-UA"/>
        </w:rPr>
        <w:t>коронавірусом</w:t>
      </w:r>
      <w:proofErr w:type="spellEnd"/>
      <w:r w:rsidRPr="008C7BE8">
        <w:rPr>
          <w:lang w:val="uk-UA"/>
        </w:rPr>
        <w:t xml:space="preserve"> </w:t>
      </w:r>
      <w:r w:rsidRPr="008C7BE8">
        <w:rPr>
          <w:lang w:val="en-US"/>
        </w:rPr>
        <w:t>SARS</w:t>
      </w:r>
      <w:proofErr w:type="spellStart"/>
      <w:r w:rsidRPr="008C7BE8">
        <w:rPr>
          <w:lang w:val="uk-UA"/>
        </w:rPr>
        <w:t>-Со</w:t>
      </w:r>
      <w:proofErr w:type="spellEnd"/>
      <w:r w:rsidRPr="008C7BE8">
        <w:rPr>
          <w:lang w:val="en-US"/>
        </w:rPr>
        <w:t>V</w:t>
      </w:r>
      <w:r w:rsidRPr="008C7BE8">
        <w:rPr>
          <w:lang w:val="uk-UA"/>
        </w:rPr>
        <w:t>-2</w:t>
      </w:r>
      <w:r w:rsidR="00C344ED" w:rsidRPr="008C7BE8">
        <w:rPr>
          <w:lang w:val="uk-UA"/>
        </w:rPr>
        <w:t>»</w:t>
      </w:r>
      <w:r w:rsidRPr="008C7BE8">
        <w:rPr>
          <w:color w:val="FF0000"/>
          <w:lang w:val="uk-UA"/>
        </w:rPr>
        <w:t xml:space="preserve"> </w:t>
      </w:r>
      <w:r w:rsidRPr="008C7BE8">
        <w:rPr>
          <w:lang w:val="uk-UA"/>
        </w:rPr>
        <w:t xml:space="preserve">(із змінами), наказів Міністерства освіти і науки України від </w:t>
      </w:r>
      <w:r w:rsidR="00C344ED" w:rsidRPr="008C7BE8">
        <w:rPr>
          <w:lang w:val="uk-UA"/>
        </w:rPr>
        <w:t>30</w:t>
      </w:r>
      <w:r w:rsidRPr="008C7BE8">
        <w:rPr>
          <w:lang w:val="uk-UA"/>
        </w:rPr>
        <w:t xml:space="preserve"> </w:t>
      </w:r>
      <w:r w:rsidR="00C344ED" w:rsidRPr="008C7BE8">
        <w:rPr>
          <w:lang w:val="uk-UA"/>
        </w:rPr>
        <w:t>вересня</w:t>
      </w:r>
      <w:r w:rsidRPr="008C7BE8">
        <w:rPr>
          <w:lang w:val="uk-UA"/>
        </w:rPr>
        <w:t xml:space="preserve"> 20</w:t>
      </w:r>
      <w:r w:rsidR="00C344ED" w:rsidRPr="008C7BE8">
        <w:rPr>
          <w:lang w:val="uk-UA"/>
        </w:rPr>
        <w:t>20</w:t>
      </w:r>
      <w:r w:rsidRPr="008C7BE8">
        <w:rPr>
          <w:lang w:val="uk-UA"/>
        </w:rPr>
        <w:t xml:space="preserve"> року № </w:t>
      </w:r>
      <w:r w:rsidR="00C344ED" w:rsidRPr="008C7BE8">
        <w:rPr>
          <w:lang w:val="uk-UA"/>
        </w:rPr>
        <w:t>1210</w:t>
      </w:r>
      <w:r w:rsidRPr="008C7BE8">
        <w:rPr>
          <w:lang w:val="uk-UA"/>
        </w:rPr>
        <w:t xml:space="preserve"> «Про підготовку до проведення </w:t>
      </w:r>
      <w:r w:rsidR="00C344ED" w:rsidRPr="008C7BE8">
        <w:rPr>
          <w:lang w:val="uk-UA"/>
        </w:rPr>
        <w:t>у</w:t>
      </w:r>
      <w:r w:rsidRPr="008C7BE8">
        <w:rPr>
          <w:lang w:val="uk-UA"/>
        </w:rPr>
        <w:t xml:space="preserve"> 202</w:t>
      </w:r>
      <w:r w:rsidR="00C344ED" w:rsidRPr="008C7BE8">
        <w:rPr>
          <w:lang w:val="uk-UA"/>
        </w:rPr>
        <w:t>1</w:t>
      </w:r>
      <w:r w:rsidRPr="008C7BE8">
        <w:rPr>
          <w:lang w:val="uk-UA"/>
        </w:rPr>
        <w:t xml:space="preserve"> році зовнішнього незалежного оцінювання результатів навчання, здобутих на основі повної загальної середньої освіти, </w:t>
      </w:r>
      <w:r w:rsidR="00C344ED" w:rsidRPr="008C7BE8">
        <w:rPr>
          <w:lang w:val="uk-UA"/>
        </w:rPr>
        <w:t>12</w:t>
      </w:r>
      <w:r w:rsidRPr="008C7BE8">
        <w:rPr>
          <w:lang w:val="uk-UA"/>
        </w:rPr>
        <w:t xml:space="preserve"> жовтня  20</w:t>
      </w:r>
      <w:r w:rsidR="00C344ED" w:rsidRPr="008C7BE8">
        <w:rPr>
          <w:lang w:val="uk-UA"/>
        </w:rPr>
        <w:t>20</w:t>
      </w:r>
      <w:r w:rsidRPr="008C7BE8">
        <w:rPr>
          <w:lang w:val="uk-UA"/>
        </w:rPr>
        <w:t xml:space="preserve"> року № </w:t>
      </w:r>
      <w:r w:rsidR="00C344ED" w:rsidRPr="008C7BE8">
        <w:rPr>
          <w:lang w:val="uk-UA"/>
        </w:rPr>
        <w:t>1262</w:t>
      </w:r>
      <w:r w:rsidRPr="008C7BE8">
        <w:rPr>
          <w:lang w:val="uk-UA"/>
        </w:rPr>
        <w:t xml:space="preserve"> «Деякі питання проведення в 20</w:t>
      </w:r>
      <w:r w:rsidR="00C344ED" w:rsidRPr="008C7BE8">
        <w:rPr>
          <w:lang w:val="uk-UA"/>
        </w:rPr>
        <w:t>20</w:t>
      </w:r>
      <w:r w:rsidRPr="008C7BE8">
        <w:rPr>
          <w:lang w:val="uk-UA"/>
        </w:rPr>
        <w:t>/2020</w:t>
      </w:r>
      <w:r w:rsidR="00C344ED" w:rsidRPr="008C7BE8">
        <w:rPr>
          <w:lang w:val="uk-UA"/>
        </w:rPr>
        <w:t>1</w:t>
      </w:r>
      <w:r w:rsidRPr="008C7BE8">
        <w:rPr>
          <w:lang w:val="uk-UA"/>
        </w:rPr>
        <w:t xml:space="preserve"> навчальному році державної підсумкової атестації осіб, які здобувають загальну середню освіту», зареєстрованого в Міністерстві юстиції України </w:t>
      </w:r>
      <w:r w:rsidR="00C344ED" w:rsidRPr="008C7BE8">
        <w:rPr>
          <w:lang w:val="uk-UA"/>
        </w:rPr>
        <w:t>20</w:t>
      </w:r>
      <w:r w:rsidRPr="008C7BE8">
        <w:rPr>
          <w:lang w:val="uk-UA"/>
        </w:rPr>
        <w:t xml:space="preserve"> </w:t>
      </w:r>
      <w:r w:rsidR="00C344ED" w:rsidRPr="008C7BE8">
        <w:rPr>
          <w:lang w:val="uk-UA"/>
        </w:rPr>
        <w:t>листопада</w:t>
      </w:r>
      <w:r w:rsidRPr="008C7BE8">
        <w:rPr>
          <w:lang w:val="uk-UA"/>
        </w:rPr>
        <w:t xml:space="preserve"> 20</w:t>
      </w:r>
      <w:r w:rsidR="00C344ED" w:rsidRPr="008C7BE8">
        <w:rPr>
          <w:lang w:val="uk-UA"/>
        </w:rPr>
        <w:t>20</w:t>
      </w:r>
      <w:r w:rsidRPr="008C7BE8">
        <w:rPr>
          <w:lang w:val="uk-UA"/>
        </w:rPr>
        <w:t xml:space="preserve"> року за № 1</w:t>
      </w:r>
      <w:r w:rsidR="00C344ED" w:rsidRPr="008C7BE8">
        <w:rPr>
          <w:lang w:val="uk-UA"/>
        </w:rPr>
        <w:t>153</w:t>
      </w:r>
      <w:r w:rsidRPr="008C7BE8">
        <w:rPr>
          <w:lang w:val="uk-UA"/>
        </w:rPr>
        <w:t>/</w:t>
      </w:r>
      <w:r w:rsidR="00C344ED" w:rsidRPr="008C7BE8">
        <w:rPr>
          <w:lang w:val="uk-UA"/>
        </w:rPr>
        <w:t>35436</w:t>
      </w:r>
      <w:r w:rsidRPr="008C7BE8">
        <w:rPr>
          <w:lang w:val="uk-UA"/>
        </w:rPr>
        <w:t>, Порядку проведення зовнішнього незалежного оцінювання результатів навчання, здобутих на основі повної загальної середньої освіти, затвердженого наказом Міністерства освіти і науки України від 10 січня 2017 року № 25, зареєстрованого в Міністерстві юстиції України 27 січня 2017 року за №</w:t>
      </w:r>
      <w:r w:rsidR="001C6359" w:rsidRPr="008C7BE8">
        <w:rPr>
          <w:lang w:val="uk-UA"/>
        </w:rPr>
        <w:t> </w:t>
      </w:r>
      <w:r w:rsidRPr="008C7BE8">
        <w:rPr>
          <w:lang w:val="uk-UA"/>
        </w:rPr>
        <w:t xml:space="preserve">118/29986 (зі змінами), враховуючи постанову Головного державного санітарного лікаря України від 21 травня 2020 року № 24 «Про затвердження Тимчасових рекомендацій щодо організації протиепідемічних заходів при проведенні зовнішнього незалежного оцінювання, єдиного вступного іспиту та єдиного фахового вступного випробування в період карантину в зв'язку поширенням </w:t>
      </w:r>
      <w:proofErr w:type="spellStart"/>
      <w:r w:rsidRPr="008C7BE8">
        <w:rPr>
          <w:lang w:val="uk-UA"/>
        </w:rPr>
        <w:t>коронавірусної</w:t>
      </w:r>
      <w:proofErr w:type="spellEnd"/>
      <w:r w:rsidRPr="008C7BE8">
        <w:rPr>
          <w:lang w:val="uk-UA"/>
        </w:rPr>
        <w:t xml:space="preserve"> хвороби (СО</w:t>
      </w:r>
      <w:r w:rsidRPr="008C7BE8">
        <w:rPr>
          <w:lang w:val="en-US"/>
        </w:rPr>
        <w:t>VID</w:t>
      </w:r>
      <w:r w:rsidRPr="008C7BE8">
        <w:rPr>
          <w:lang w:val="uk-UA"/>
        </w:rPr>
        <w:t xml:space="preserve"> -19)», </w:t>
      </w:r>
      <w:r w:rsidR="001C6359" w:rsidRPr="008C7BE8">
        <w:rPr>
          <w:lang w:val="uk-UA"/>
        </w:rPr>
        <w:t xml:space="preserve">розпорядження </w:t>
      </w:r>
      <w:r w:rsidR="008C7BE8">
        <w:rPr>
          <w:lang w:val="uk-UA"/>
        </w:rPr>
        <w:t>г</w:t>
      </w:r>
      <w:r w:rsidR="001C6359" w:rsidRPr="008C7BE8">
        <w:rPr>
          <w:lang w:val="uk-UA"/>
        </w:rPr>
        <w:t>олови обласної державної адміністрації,</w:t>
      </w:r>
      <w:r w:rsidR="00B23D04" w:rsidRPr="008C7BE8">
        <w:rPr>
          <w:lang w:val="uk-UA"/>
        </w:rPr>
        <w:t xml:space="preserve"> </w:t>
      </w:r>
      <w:r w:rsidR="001C6359" w:rsidRPr="008C7BE8">
        <w:rPr>
          <w:lang w:val="uk-UA"/>
        </w:rPr>
        <w:t>керівника обласної військово-цивільної адміністрації</w:t>
      </w:r>
      <w:r w:rsidR="008C7BE8">
        <w:rPr>
          <w:lang w:val="uk-UA"/>
        </w:rPr>
        <w:t xml:space="preserve"> від 23.04.2021 </w:t>
      </w:r>
      <w:r w:rsidR="008C7BE8">
        <w:rPr>
          <w:lang w:val="uk-UA"/>
        </w:rPr>
        <w:lastRenderedPageBreak/>
        <w:t>№ 364/5-21 «Про організацію проведення зовнішнього незалежного оцінювання результатів навчання у 2021 році»</w:t>
      </w:r>
      <w:r w:rsidR="001C6359" w:rsidRPr="008C7BE8">
        <w:rPr>
          <w:lang w:val="uk-UA"/>
        </w:rPr>
        <w:t xml:space="preserve">, </w:t>
      </w:r>
      <w:r w:rsidRPr="008C7BE8">
        <w:rPr>
          <w:lang w:val="uk-UA"/>
        </w:rPr>
        <w:t xml:space="preserve"> </w:t>
      </w:r>
      <w:r w:rsidR="00782E0F" w:rsidRPr="008C7BE8">
        <w:rPr>
          <w:lang w:val="uk-UA"/>
        </w:rPr>
        <w:t>з метою</w:t>
      </w:r>
      <w:r w:rsidRPr="008C7BE8">
        <w:rPr>
          <w:lang w:val="uk-UA"/>
        </w:rPr>
        <w:t xml:space="preserve"> якісної підготовки до проведення</w:t>
      </w:r>
      <w:r w:rsidR="00782E0F" w:rsidRPr="008C7BE8">
        <w:rPr>
          <w:lang w:val="uk-UA"/>
        </w:rPr>
        <w:t xml:space="preserve"> зовнішнього незалежного оцінювання</w:t>
      </w:r>
      <w:r w:rsidR="006F76A1" w:rsidRPr="008C7BE8">
        <w:rPr>
          <w:lang w:val="uk-UA"/>
        </w:rPr>
        <w:t xml:space="preserve"> результатів навчання</w:t>
      </w:r>
      <w:r w:rsidR="008C7BE8">
        <w:rPr>
          <w:lang w:val="uk-UA"/>
        </w:rPr>
        <w:t xml:space="preserve"> </w:t>
      </w:r>
      <w:r w:rsidR="000D7AD8" w:rsidRPr="008C7BE8">
        <w:rPr>
          <w:lang w:val="uk-UA"/>
        </w:rPr>
        <w:t>та дотримання всіма учасниками правил та рекомендацій, спрямованих на запобігання поширенню гострої респіраторної хвороби СО</w:t>
      </w:r>
      <w:r w:rsidR="000D7AD8" w:rsidRPr="008C7BE8">
        <w:rPr>
          <w:lang w:val="en-US"/>
        </w:rPr>
        <w:t>VID</w:t>
      </w:r>
      <w:r w:rsidR="000D7AD8" w:rsidRPr="008C7BE8">
        <w:rPr>
          <w:lang w:val="uk-UA"/>
        </w:rPr>
        <w:t>-19</w:t>
      </w:r>
      <w:r w:rsidR="00516414" w:rsidRPr="008C7BE8">
        <w:rPr>
          <w:lang w:val="uk-UA"/>
        </w:rPr>
        <w:t>, убезпечення від неї під час участі в зовнішньому незалежному оцінюванні</w:t>
      </w:r>
      <w:r w:rsidR="001C6359" w:rsidRPr="008C7BE8">
        <w:rPr>
          <w:lang w:val="uk-UA"/>
        </w:rPr>
        <w:t>,</w:t>
      </w:r>
      <w:r w:rsidR="000D7AD8" w:rsidRPr="008C7BE8">
        <w:rPr>
          <w:lang w:val="uk-UA"/>
        </w:rPr>
        <w:t xml:space="preserve">  </w:t>
      </w:r>
      <w:r w:rsidR="00782E0F" w:rsidRPr="008C7BE8">
        <w:rPr>
          <w:lang w:val="uk-UA"/>
        </w:rPr>
        <w:t xml:space="preserve"> </w:t>
      </w:r>
    </w:p>
    <w:p w:rsidR="002637D8" w:rsidRDefault="002637D8" w:rsidP="00782E0F">
      <w:pPr>
        <w:spacing w:after="0" w:line="240" w:lineRule="auto"/>
        <w:jc w:val="both"/>
        <w:rPr>
          <w:rFonts w:ascii="Times New Roman" w:hAnsi="Times New Roman"/>
          <w:sz w:val="28"/>
          <w:szCs w:val="28"/>
          <w:lang w:val="uk-UA"/>
        </w:rPr>
      </w:pPr>
    </w:p>
    <w:p w:rsidR="00782E0F" w:rsidRPr="00C77CDE" w:rsidRDefault="00782E0F" w:rsidP="00782E0F">
      <w:pPr>
        <w:spacing w:after="0" w:line="240" w:lineRule="auto"/>
        <w:jc w:val="both"/>
        <w:rPr>
          <w:rFonts w:ascii="Times New Roman" w:hAnsi="Times New Roman"/>
          <w:sz w:val="28"/>
          <w:szCs w:val="28"/>
          <w:lang w:val="uk-UA"/>
        </w:rPr>
      </w:pPr>
      <w:r w:rsidRPr="00C77CDE">
        <w:rPr>
          <w:rFonts w:ascii="Times New Roman" w:hAnsi="Times New Roman"/>
          <w:sz w:val="28"/>
          <w:szCs w:val="28"/>
          <w:lang w:val="uk-UA"/>
        </w:rPr>
        <w:t>НАКАЗУЮ:</w:t>
      </w:r>
    </w:p>
    <w:p w:rsidR="00782E0F" w:rsidRPr="00C77CDE" w:rsidRDefault="00782E0F" w:rsidP="00782E0F">
      <w:pPr>
        <w:spacing w:after="0" w:line="240" w:lineRule="auto"/>
        <w:jc w:val="both"/>
        <w:rPr>
          <w:rFonts w:ascii="Times New Roman" w:hAnsi="Times New Roman"/>
          <w:sz w:val="28"/>
          <w:szCs w:val="28"/>
          <w:lang w:val="uk-UA"/>
        </w:rPr>
      </w:pPr>
    </w:p>
    <w:p w:rsidR="00782E0F" w:rsidRPr="00B83847" w:rsidRDefault="00782E0F" w:rsidP="00782E0F">
      <w:pPr>
        <w:spacing w:after="0" w:line="240" w:lineRule="auto"/>
        <w:ind w:firstLine="851"/>
        <w:jc w:val="both"/>
        <w:rPr>
          <w:rFonts w:ascii="Times New Roman" w:hAnsi="Times New Roman"/>
          <w:sz w:val="28"/>
          <w:szCs w:val="28"/>
          <w:lang w:val="uk-UA"/>
        </w:rPr>
      </w:pPr>
      <w:r w:rsidRPr="00B83847">
        <w:rPr>
          <w:rFonts w:ascii="Times New Roman" w:hAnsi="Times New Roman"/>
          <w:sz w:val="28"/>
          <w:szCs w:val="28"/>
          <w:lang w:val="uk-UA"/>
        </w:rPr>
        <w:t xml:space="preserve">1.Керівникам </w:t>
      </w:r>
      <w:proofErr w:type="spellStart"/>
      <w:r w:rsidRPr="00B83847">
        <w:rPr>
          <w:rFonts w:ascii="Times New Roman" w:hAnsi="Times New Roman"/>
          <w:sz w:val="28"/>
          <w:szCs w:val="28"/>
          <w:lang w:val="uk-UA"/>
        </w:rPr>
        <w:t>Тарасівського</w:t>
      </w:r>
      <w:proofErr w:type="spellEnd"/>
      <w:r w:rsidRPr="00B83847">
        <w:rPr>
          <w:rFonts w:ascii="Times New Roman" w:hAnsi="Times New Roman"/>
          <w:sz w:val="28"/>
          <w:szCs w:val="28"/>
          <w:lang w:val="uk-UA"/>
        </w:rPr>
        <w:t xml:space="preserve"> навчально-виховного комплексу</w:t>
      </w:r>
      <w:r w:rsidR="002637D8" w:rsidRPr="00B83847">
        <w:rPr>
          <w:rFonts w:ascii="Times New Roman" w:hAnsi="Times New Roman"/>
          <w:sz w:val="28"/>
          <w:szCs w:val="28"/>
          <w:lang w:val="uk-UA"/>
        </w:rPr>
        <w:t xml:space="preserve"> І-ІІІ ступенів (</w:t>
      </w:r>
      <w:proofErr w:type="spellStart"/>
      <w:r w:rsidR="002637D8" w:rsidRPr="00B83847">
        <w:rPr>
          <w:rFonts w:ascii="Times New Roman" w:hAnsi="Times New Roman"/>
          <w:sz w:val="28"/>
          <w:szCs w:val="28"/>
          <w:lang w:val="uk-UA"/>
        </w:rPr>
        <w:t>Клейменова</w:t>
      </w:r>
      <w:proofErr w:type="spellEnd"/>
      <w:r w:rsidRPr="00B83847">
        <w:rPr>
          <w:rFonts w:ascii="Times New Roman" w:hAnsi="Times New Roman"/>
          <w:sz w:val="28"/>
          <w:szCs w:val="28"/>
          <w:lang w:val="uk-UA"/>
        </w:rPr>
        <w:t xml:space="preserve">), </w:t>
      </w:r>
      <w:proofErr w:type="spellStart"/>
      <w:r w:rsidRPr="00B83847">
        <w:rPr>
          <w:rFonts w:ascii="Times New Roman" w:hAnsi="Times New Roman"/>
          <w:sz w:val="28"/>
          <w:szCs w:val="28"/>
          <w:lang w:val="uk-UA"/>
        </w:rPr>
        <w:t>Іллінівського</w:t>
      </w:r>
      <w:proofErr w:type="spellEnd"/>
      <w:r w:rsidRPr="00B83847">
        <w:rPr>
          <w:rFonts w:ascii="Times New Roman" w:hAnsi="Times New Roman"/>
          <w:sz w:val="28"/>
          <w:szCs w:val="28"/>
          <w:lang w:val="uk-UA"/>
        </w:rPr>
        <w:t xml:space="preserve"> ОЗЗСО з поглибленим вивченням іноземних мов</w:t>
      </w:r>
      <w:r w:rsidR="002637D8" w:rsidRPr="00B83847">
        <w:rPr>
          <w:rFonts w:ascii="Times New Roman" w:hAnsi="Times New Roman"/>
          <w:sz w:val="28"/>
          <w:szCs w:val="28"/>
          <w:lang w:val="uk-UA"/>
        </w:rPr>
        <w:t xml:space="preserve"> (</w:t>
      </w:r>
      <w:proofErr w:type="spellStart"/>
      <w:r w:rsidR="002637D8" w:rsidRPr="00B83847">
        <w:rPr>
          <w:rFonts w:ascii="Times New Roman" w:hAnsi="Times New Roman"/>
          <w:sz w:val="28"/>
          <w:szCs w:val="28"/>
          <w:lang w:val="uk-UA"/>
        </w:rPr>
        <w:t>Бурдун</w:t>
      </w:r>
      <w:proofErr w:type="spellEnd"/>
      <w:r w:rsidRPr="00B83847">
        <w:rPr>
          <w:rFonts w:ascii="Times New Roman" w:hAnsi="Times New Roman"/>
          <w:sz w:val="28"/>
          <w:szCs w:val="28"/>
          <w:lang w:val="uk-UA"/>
        </w:rPr>
        <w:t xml:space="preserve">), </w:t>
      </w:r>
      <w:proofErr w:type="spellStart"/>
      <w:r w:rsidRPr="00B83847">
        <w:rPr>
          <w:rFonts w:ascii="Times New Roman" w:hAnsi="Times New Roman"/>
          <w:sz w:val="28"/>
          <w:szCs w:val="28"/>
          <w:lang w:val="uk-UA"/>
        </w:rPr>
        <w:t>Катеринівської</w:t>
      </w:r>
      <w:proofErr w:type="spellEnd"/>
      <w:r w:rsidRPr="00B83847">
        <w:rPr>
          <w:rFonts w:ascii="Times New Roman" w:hAnsi="Times New Roman"/>
          <w:sz w:val="28"/>
          <w:szCs w:val="28"/>
          <w:lang w:val="uk-UA"/>
        </w:rPr>
        <w:t xml:space="preserve"> загальноосвітньої школи І-ІІІ ступенів (</w:t>
      </w:r>
      <w:proofErr w:type="spellStart"/>
      <w:r w:rsidR="002637D8" w:rsidRPr="00B83847">
        <w:rPr>
          <w:rFonts w:ascii="Times New Roman" w:hAnsi="Times New Roman"/>
          <w:sz w:val="28"/>
          <w:szCs w:val="28"/>
          <w:lang w:val="uk-UA"/>
        </w:rPr>
        <w:t>в.о</w:t>
      </w:r>
      <w:proofErr w:type="spellEnd"/>
      <w:r w:rsidR="002637D8" w:rsidRPr="00B83847">
        <w:rPr>
          <w:rFonts w:ascii="Times New Roman" w:hAnsi="Times New Roman"/>
          <w:sz w:val="28"/>
          <w:szCs w:val="28"/>
          <w:lang w:val="uk-UA"/>
        </w:rPr>
        <w:t>.</w:t>
      </w:r>
      <w:r w:rsidR="00526EB4">
        <w:rPr>
          <w:rFonts w:ascii="Times New Roman" w:hAnsi="Times New Roman"/>
          <w:sz w:val="28"/>
          <w:szCs w:val="28"/>
          <w:lang w:val="uk-UA"/>
        </w:rPr>
        <w:t xml:space="preserve"> директора </w:t>
      </w:r>
      <w:r w:rsidR="002637D8" w:rsidRPr="00B83847">
        <w:rPr>
          <w:rFonts w:ascii="Times New Roman" w:hAnsi="Times New Roman"/>
          <w:sz w:val="28"/>
          <w:szCs w:val="28"/>
          <w:lang w:val="uk-UA"/>
        </w:rPr>
        <w:t xml:space="preserve"> </w:t>
      </w:r>
      <w:r w:rsidR="001C6359" w:rsidRPr="00B83847">
        <w:rPr>
          <w:rFonts w:ascii="Times New Roman" w:hAnsi="Times New Roman"/>
          <w:sz w:val="28"/>
          <w:szCs w:val="28"/>
          <w:lang w:val="uk-UA"/>
        </w:rPr>
        <w:t>Володимирова</w:t>
      </w:r>
      <w:r w:rsidR="002637D8" w:rsidRPr="00B83847">
        <w:rPr>
          <w:rFonts w:ascii="Times New Roman" w:hAnsi="Times New Roman"/>
          <w:sz w:val="28"/>
          <w:szCs w:val="28"/>
          <w:lang w:val="uk-UA"/>
        </w:rPr>
        <w:t>):</w:t>
      </w:r>
    </w:p>
    <w:p w:rsidR="0061472B" w:rsidRPr="00B83847" w:rsidRDefault="00782E0F" w:rsidP="00B83847">
      <w:pPr>
        <w:spacing w:after="0" w:line="240" w:lineRule="auto"/>
        <w:ind w:firstLine="851"/>
        <w:jc w:val="both"/>
        <w:rPr>
          <w:rFonts w:ascii="Times New Roman" w:hAnsi="Times New Roman"/>
          <w:sz w:val="28"/>
          <w:szCs w:val="28"/>
          <w:lang w:val="uk-UA"/>
        </w:rPr>
      </w:pPr>
      <w:r w:rsidRPr="00B83847">
        <w:rPr>
          <w:rFonts w:ascii="Times New Roman" w:hAnsi="Times New Roman"/>
          <w:sz w:val="28"/>
          <w:szCs w:val="28"/>
          <w:lang w:val="uk-UA"/>
        </w:rPr>
        <w:t>1)</w:t>
      </w:r>
      <w:r w:rsidR="0061472B" w:rsidRPr="00B83847">
        <w:rPr>
          <w:rFonts w:ascii="Times New Roman" w:hAnsi="Times New Roman"/>
          <w:sz w:val="28"/>
          <w:szCs w:val="28"/>
          <w:lang w:val="uk-UA"/>
        </w:rPr>
        <w:t xml:space="preserve"> </w:t>
      </w:r>
      <w:r w:rsidR="006F76A1" w:rsidRPr="00B83847">
        <w:rPr>
          <w:rFonts w:ascii="Times New Roman" w:hAnsi="Times New Roman"/>
          <w:sz w:val="28"/>
          <w:szCs w:val="28"/>
          <w:lang w:val="uk-UA"/>
        </w:rPr>
        <w:t xml:space="preserve"> в умовах карантину, встановленого Кабінетом Міністрів України, </w:t>
      </w:r>
      <w:r w:rsidR="001C6359" w:rsidRPr="00B83847">
        <w:rPr>
          <w:rFonts w:ascii="Times New Roman" w:hAnsi="Times New Roman"/>
          <w:sz w:val="28"/>
          <w:szCs w:val="28"/>
          <w:lang w:val="uk-UA"/>
        </w:rPr>
        <w:t xml:space="preserve">заходів з метою запобігання поширенню на території України гострої респіраторної хвороби СОVID -19, спричиненої </w:t>
      </w:r>
      <w:proofErr w:type="spellStart"/>
      <w:r w:rsidR="001C6359" w:rsidRPr="00B83847">
        <w:rPr>
          <w:rFonts w:ascii="Times New Roman" w:hAnsi="Times New Roman"/>
          <w:sz w:val="28"/>
          <w:szCs w:val="28"/>
          <w:lang w:val="uk-UA"/>
        </w:rPr>
        <w:t>коронавірусом</w:t>
      </w:r>
      <w:proofErr w:type="spellEnd"/>
      <w:r w:rsidR="001C6359" w:rsidRPr="00B83847">
        <w:rPr>
          <w:rFonts w:ascii="Times New Roman" w:hAnsi="Times New Roman"/>
          <w:sz w:val="28"/>
          <w:szCs w:val="28"/>
          <w:lang w:val="uk-UA"/>
        </w:rPr>
        <w:t xml:space="preserve"> SARS-СоV-2 </w:t>
      </w:r>
      <w:r w:rsidR="006F76A1" w:rsidRPr="00B83847">
        <w:rPr>
          <w:rFonts w:ascii="Times New Roman" w:hAnsi="Times New Roman"/>
          <w:sz w:val="28"/>
          <w:szCs w:val="28"/>
          <w:lang w:val="uk-UA"/>
        </w:rPr>
        <w:t xml:space="preserve">дотримуватися рекомендацій щодо організації </w:t>
      </w:r>
      <w:r w:rsidR="0061472B" w:rsidRPr="00B83847">
        <w:rPr>
          <w:rFonts w:ascii="Times New Roman" w:hAnsi="Times New Roman"/>
          <w:sz w:val="28"/>
          <w:szCs w:val="28"/>
          <w:lang w:val="uk-UA"/>
        </w:rPr>
        <w:t>протиепідемічних заходів при проведенні зовнішнього незале</w:t>
      </w:r>
      <w:r w:rsidR="003A392B" w:rsidRPr="00B83847">
        <w:rPr>
          <w:rFonts w:ascii="Times New Roman" w:hAnsi="Times New Roman"/>
          <w:sz w:val="28"/>
          <w:szCs w:val="28"/>
          <w:lang w:val="uk-UA"/>
        </w:rPr>
        <w:t>жного оцінювання</w:t>
      </w:r>
      <w:r w:rsidR="0061472B" w:rsidRPr="00B83847">
        <w:rPr>
          <w:rFonts w:ascii="Times New Roman" w:hAnsi="Times New Roman"/>
          <w:sz w:val="28"/>
          <w:szCs w:val="28"/>
          <w:lang w:val="uk-UA"/>
        </w:rPr>
        <w:t>;</w:t>
      </w:r>
    </w:p>
    <w:p w:rsidR="006F76A1" w:rsidRPr="00B83847" w:rsidRDefault="00516414" w:rsidP="00B83847">
      <w:pPr>
        <w:pStyle w:val="Bodytext20"/>
        <w:shd w:val="clear" w:color="auto" w:fill="auto"/>
        <w:tabs>
          <w:tab w:val="left" w:pos="1116"/>
        </w:tabs>
        <w:spacing w:line="317" w:lineRule="exact"/>
        <w:ind w:left="760"/>
        <w:jc w:val="both"/>
        <w:rPr>
          <w:lang w:val="uk-UA"/>
        </w:rPr>
      </w:pPr>
      <w:r w:rsidRPr="00B83847">
        <w:rPr>
          <w:lang w:val="uk-UA"/>
        </w:rPr>
        <w:t xml:space="preserve">2) </w:t>
      </w:r>
      <w:r w:rsidR="002637D8" w:rsidRPr="00B83847">
        <w:rPr>
          <w:lang w:val="uk-UA"/>
        </w:rPr>
        <w:t>з</w:t>
      </w:r>
      <w:r w:rsidR="00782E0F" w:rsidRPr="00B83847">
        <w:rPr>
          <w:lang w:val="uk-UA"/>
        </w:rPr>
        <w:t xml:space="preserve">абезпечити </w:t>
      </w:r>
      <w:r w:rsidR="006F76A1" w:rsidRPr="00B83847">
        <w:rPr>
          <w:lang w:val="uk-UA"/>
        </w:rPr>
        <w:t xml:space="preserve"> інформування учасників ЗНО про:</w:t>
      </w:r>
    </w:p>
    <w:p w:rsidR="006F76A1" w:rsidRPr="00B83847" w:rsidRDefault="006F76A1" w:rsidP="006F76A1">
      <w:pPr>
        <w:pStyle w:val="Bodytext20"/>
        <w:shd w:val="clear" w:color="auto" w:fill="auto"/>
        <w:spacing w:line="322" w:lineRule="exact"/>
        <w:ind w:firstLine="760"/>
        <w:jc w:val="both"/>
        <w:rPr>
          <w:lang w:val="uk-UA"/>
        </w:rPr>
      </w:pPr>
      <w:r w:rsidRPr="00B83847">
        <w:rPr>
          <w:lang w:val="uk-UA"/>
        </w:rPr>
        <w:t>ознаки респіраторних захворювань, що можуть бути підставою для недопущення до проходження тестування;</w:t>
      </w:r>
    </w:p>
    <w:p w:rsidR="006F76A1" w:rsidRPr="00B83847" w:rsidRDefault="006F76A1" w:rsidP="006F76A1">
      <w:pPr>
        <w:pStyle w:val="Bodytext20"/>
        <w:shd w:val="clear" w:color="auto" w:fill="auto"/>
        <w:spacing w:line="322" w:lineRule="exact"/>
        <w:ind w:firstLine="760"/>
        <w:jc w:val="both"/>
        <w:rPr>
          <w:lang w:val="uk-UA"/>
        </w:rPr>
      </w:pPr>
      <w:r w:rsidRPr="00B83847">
        <w:rPr>
          <w:lang w:val="uk-UA"/>
        </w:rPr>
        <w:t>можливість участі в додаткових сесіях тестування для осіб, які не будуть допущені до тестування за станом здоров'я;</w:t>
      </w:r>
    </w:p>
    <w:p w:rsidR="006F76A1" w:rsidRPr="00B83847" w:rsidRDefault="006F76A1" w:rsidP="00B178DB">
      <w:pPr>
        <w:pStyle w:val="Bodytext20"/>
        <w:shd w:val="clear" w:color="auto" w:fill="auto"/>
        <w:spacing w:line="322" w:lineRule="exact"/>
        <w:ind w:firstLine="760"/>
        <w:jc w:val="both"/>
        <w:rPr>
          <w:lang w:val="uk-UA"/>
        </w:rPr>
      </w:pPr>
      <w:r w:rsidRPr="00B83847">
        <w:rPr>
          <w:lang w:val="uk-UA"/>
        </w:rPr>
        <w:t>протиепідемічні заходи, які необхідно здійснювати під час участі в тестуванні;</w:t>
      </w:r>
    </w:p>
    <w:p w:rsidR="00B178DB" w:rsidRPr="00B83847" w:rsidRDefault="00B178DB" w:rsidP="00B178DB">
      <w:pPr>
        <w:pStyle w:val="Bodytext20"/>
        <w:shd w:val="clear" w:color="auto" w:fill="auto"/>
        <w:spacing w:line="322" w:lineRule="exact"/>
        <w:ind w:firstLine="760"/>
        <w:jc w:val="both"/>
        <w:rPr>
          <w:lang w:val="uk-UA"/>
        </w:rPr>
      </w:pPr>
    </w:p>
    <w:p w:rsidR="00782E0F" w:rsidRPr="00B83847" w:rsidRDefault="006F76A1" w:rsidP="00782E0F">
      <w:pPr>
        <w:spacing w:line="240" w:lineRule="auto"/>
        <w:ind w:firstLine="851"/>
        <w:jc w:val="both"/>
        <w:rPr>
          <w:rFonts w:ascii="Times New Roman" w:hAnsi="Times New Roman"/>
          <w:sz w:val="28"/>
          <w:szCs w:val="28"/>
          <w:lang w:val="uk-UA"/>
        </w:rPr>
      </w:pPr>
      <w:r w:rsidRPr="00B83847">
        <w:rPr>
          <w:rFonts w:ascii="Times New Roman" w:hAnsi="Times New Roman"/>
          <w:sz w:val="28"/>
          <w:szCs w:val="28"/>
          <w:lang w:val="uk-UA"/>
        </w:rPr>
        <w:t xml:space="preserve">3) забезпечити </w:t>
      </w:r>
      <w:r w:rsidR="00782E0F" w:rsidRPr="00B83847">
        <w:rPr>
          <w:rFonts w:ascii="Times New Roman" w:hAnsi="Times New Roman"/>
          <w:sz w:val="28"/>
          <w:szCs w:val="28"/>
          <w:lang w:val="uk-UA"/>
        </w:rPr>
        <w:t xml:space="preserve">участь учасників основної сесії зовнішнього незалежного оцінювання </w:t>
      </w:r>
      <w:r w:rsidR="00516414" w:rsidRPr="00B83847">
        <w:rPr>
          <w:rFonts w:ascii="Times New Roman" w:hAnsi="Times New Roman"/>
          <w:sz w:val="28"/>
          <w:szCs w:val="28"/>
          <w:lang w:val="uk-UA"/>
        </w:rPr>
        <w:t>відповідно Календарного  плану підготовки  та проведення в 202</w:t>
      </w:r>
      <w:r w:rsidR="00294E39" w:rsidRPr="00B83847">
        <w:rPr>
          <w:rFonts w:ascii="Times New Roman" w:hAnsi="Times New Roman"/>
          <w:sz w:val="28"/>
          <w:szCs w:val="28"/>
          <w:lang w:val="uk-UA"/>
        </w:rPr>
        <w:t>1</w:t>
      </w:r>
      <w:r w:rsidR="00516414" w:rsidRPr="00B83847">
        <w:rPr>
          <w:rFonts w:ascii="Times New Roman" w:hAnsi="Times New Roman"/>
          <w:sz w:val="28"/>
          <w:szCs w:val="28"/>
          <w:lang w:val="uk-UA"/>
        </w:rPr>
        <w:t xml:space="preserve"> році  зовнішнього незалежного оцінювання результатів навчання, здобутих на основі повної загальної середньої освіти </w:t>
      </w:r>
      <w:r w:rsidR="00782E0F" w:rsidRPr="00B83847">
        <w:rPr>
          <w:rFonts w:ascii="Times New Roman" w:hAnsi="Times New Roman"/>
          <w:sz w:val="28"/>
          <w:szCs w:val="28"/>
          <w:lang w:val="uk-UA"/>
        </w:rPr>
        <w:t>згідно з запрошеннями-перепустками</w:t>
      </w:r>
      <w:r w:rsidR="00516414" w:rsidRPr="00B83847">
        <w:rPr>
          <w:rFonts w:ascii="Times New Roman" w:hAnsi="Times New Roman"/>
          <w:sz w:val="28"/>
          <w:szCs w:val="28"/>
          <w:lang w:val="uk-UA"/>
        </w:rPr>
        <w:t>;</w:t>
      </w:r>
    </w:p>
    <w:p w:rsidR="00782E0F" w:rsidRPr="00B83847" w:rsidRDefault="00B178DB" w:rsidP="00782E0F">
      <w:pPr>
        <w:tabs>
          <w:tab w:val="left" w:pos="6789"/>
        </w:tabs>
        <w:spacing w:line="240" w:lineRule="auto"/>
        <w:ind w:firstLine="851"/>
        <w:jc w:val="both"/>
        <w:rPr>
          <w:rFonts w:ascii="Times New Roman" w:hAnsi="Times New Roman"/>
          <w:sz w:val="28"/>
          <w:szCs w:val="28"/>
          <w:lang w:val="uk-UA"/>
        </w:rPr>
      </w:pPr>
      <w:r w:rsidRPr="00B83847">
        <w:rPr>
          <w:rFonts w:ascii="Times New Roman" w:hAnsi="Times New Roman"/>
          <w:sz w:val="28"/>
          <w:szCs w:val="28"/>
          <w:lang w:val="uk-UA"/>
        </w:rPr>
        <w:t>4</w:t>
      </w:r>
      <w:r w:rsidR="00516414" w:rsidRPr="00B83847">
        <w:rPr>
          <w:rFonts w:ascii="Times New Roman" w:hAnsi="Times New Roman"/>
          <w:sz w:val="28"/>
          <w:szCs w:val="28"/>
          <w:lang w:val="uk-UA"/>
        </w:rPr>
        <w:t>) п</w:t>
      </w:r>
      <w:r w:rsidR="00782E0F" w:rsidRPr="00B83847">
        <w:rPr>
          <w:rFonts w:ascii="Times New Roman" w:hAnsi="Times New Roman"/>
          <w:sz w:val="28"/>
          <w:szCs w:val="28"/>
          <w:lang w:val="uk-UA"/>
        </w:rPr>
        <w:t xml:space="preserve">ризначити відповідальних за збереження життя та здоров’я учнів під час поїздки, участі в основній сесії ЗНО </w:t>
      </w:r>
      <w:r w:rsidR="00516414" w:rsidRPr="00B83847">
        <w:rPr>
          <w:rFonts w:ascii="Times New Roman" w:hAnsi="Times New Roman"/>
          <w:sz w:val="28"/>
          <w:szCs w:val="28"/>
          <w:lang w:val="uk-UA"/>
        </w:rPr>
        <w:t>та на зворотному шляху</w:t>
      </w:r>
      <w:r w:rsidR="00966DDF" w:rsidRPr="00B83847">
        <w:rPr>
          <w:rFonts w:ascii="Times New Roman" w:hAnsi="Times New Roman"/>
          <w:sz w:val="28"/>
          <w:szCs w:val="28"/>
          <w:lang w:val="uk-UA"/>
        </w:rPr>
        <w:t xml:space="preserve"> з числа педагогічних та медичних працівників</w:t>
      </w:r>
      <w:r w:rsidR="00516414" w:rsidRPr="00B83847">
        <w:rPr>
          <w:rFonts w:ascii="Times New Roman" w:hAnsi="Times New Roman"/>
          <w:sz w:val="28"/>
          <w:szCs w:val="28"/>
          <w:lang w:val="uk-UA"/>
        </w:rPr>
        <w:t>;</w:t>
      </w:r>
    </w:p>
    <w:p w:rsidR="00782E0F" w:rsidRPr="00B83847" w:rsidRDefault="00B178DB" w:rsidP="00782E0F">
      <w:pPr>
        <w:tabs>
          <w:tab w:val="left" w:pos="6789"/>
        </w:tabs>
        <w:spacing w:line="240" w:lineRule="auto"/>
        <w:ind w:firstLine="851"/>
        <w:jc w:val="both"/>
        <w:rPr>
          <w:rFonts w:ascii="Times New Roman" w:hAnsi="Times New Roman"/>
          <w:sz w:val="28"/>
          <w:szCs w:val="28"/>
          <w:lang w:val="uk-UA"/>
        </w:rPr>
      </w:pPr>
      <w:r w:rsidRPr="00B83847">
        <w:rPr>
          <w:rFonts w:ascii="Times New Roman" w:hAnsi="Times New Roman"/>
          <w:sz w:val="28"/>
          <w:szCs w:val="28"/>
          <w:lang w:val="uk-UA"/>
        </w:rPr>
        <w:t>5</w:t>
      </w:r>
      <w:r w:rsidR="00782E0F" w:rsidRPr="00B83847">
        <w:rPr>
          <w:rFonts w:ascii="Times New Roman" w:hAnsi="Times New Roman"/>
          <w:sz w:val="28"/>
          <w:szCs w:val="28"/>
          <w:lang w:val="uk-UA"/>
        </w:rPr>
        <w:t>)</w:t>
      </w:r>
      <w:r w:rsidR="00294E39" w:rsidRPr="00B83847">
        <w:rPr>
          <w:rFonts w:ascii="Times New Roman" w:hAnsi="Times New Roman"/>
          <w:sz w:val="28"/>
          <w:szCs w:val="28"/>
          <w:lang w:val="uk-UA"/>
        </w:rPr>
        <w:t>п</w:t>
      </w:r>
      <w:r w:rsidR="00782E0F" w:rsidRPr="00B83847">
        <w:rPr>
          <w:rFonts w:ascii="Times New Roman" w:hAnsi="Times New Roman"/>
          <w:sz w:val="28"/>
          <w:szCs w:val="28"/>
          <w:lang w:val="uk-UA"/>
        </w:rPr>
        <w:t>ровести інструктажі з учасниками зовнішнього незалежного оцінювання з питань:</w:t>
      </w:r>
    </w:p>
    <w:p w:rsidR="00782E0F" w:rsidRPr="00B83847" w:rsidRDefault="00782E0F" w:rsidP="00B83847">
      <w:pPr>
        <w:tabs>
          <w:tab w:val="left" w:pos="6789"/>
        </w:tabs>
        <w:spacing w:line="240" w:lineRule="auto"/>
        <w:ind w:left="851"/>
        <w:jc w:val="both"/>
        <w:rPr>
          <w:rFonts w:ascii="Times New Roman" w:hAnsi="Times New Roman"/>
          <w:sz w:val="28"/>
          <w:szCs w:val="28"/>
          <w:lang w:val="uk-UA"/>
        </w:rPr>
      </w:pPr>
      <w:r w:rsidRPr="00B83847">
        <w:rPr>
          <w:rFonts w:ascii="Times New Roman" w:hAnsi="Times New Roman"/>
          <w:sz w:val="28"/>
          <w:szCs w:val="28"/>
          <w:lang w:val="uk-UA"/>
        </w:rPr>
        <w:t>- процедури проведення зовнішнього незалежного оцінювання</w:t>
      </w:r>
      <w:r w:rsidR="00516414" w:rsidRPr="00B83847">
        <w:rPr>
          <w:rFonts w:ascii="Times New Roman" w:hAnsi="Times New Roman"/>
          <w:sz w:val="28"/>
          <w:szCs w:val="28"/>
          <w:lang w:val="uk-UA"/>
        </w:rPr>
        <w:t xml:space="preserve"> </w:t>
      </w:r>
      <w:r w:rsidR="00A369E8" w:rsidRPr="00B83847">
        <w:rPr>
          <w:rFonts w:ascii="Times New Roman" w:hAnsi="Times New Roman"/>
          <w:sz w:val="28"/>
          <w:szCs w:val="28"/>
          <w:lang w:val="uk-UA"/>
        </w:rPr>
        <w:t>202</w:t>
      </w:r>
      <w:r w:rsidR="00294E39" w:rsidRPr="00B83847">
        <w:rPr>
          <w:rFonts w:ascii="Times New Roman" w:hAnsi="Times New Roman"/>
          <w:sz w:val="28"/>
          <w:szCs w:val="28"/>
          <w:lang w:val="uk-UA"/>
        </w:rPr>
        <w:t>1</w:t>
      </w:r>
      <w:r w:rsidR="00A369E8" w:rsidRPr="00B83847">
        <w:rPr>
          <w:rFonts w:ascii="Times New Roman" w:hAnsi="Times New Roman"/>
          <w:sz w:val="28"/>
          <w:szCs w:val="28"/>
          <w:lang w:val="uk-UA"/>
        </w:rPr>
        <w:t xml:space="preserve"> за умов дотримання правил і рекомендацій, спрямованих на запобігання поширенню гострої респіраторної хвороби</w:t>
      </w:r>
      <w:r w:rsidR="003A392B" w:rsidRPr="00B83847">
        <w:rPr>
          <w:rFonts w:ascii="Times New Roman" w:hAnsi="Times New Roman"/>
          <w:sz w:val="28"/>
          <w:szCs w:val="28"/>
          <w:lang w:val="uk-UA"/>
        </w:rPr>
        <w:t xml:space="preserve"> (на підставі пам’ятки щодо правил проходження ЗНО задля забезпечення протиепідемічних заходів у пункті проведення ЗНО</w:t>
      </w:r>
      <w:r w:rsidR="00294E39" w:rsidRPr="00B83847">
        <w:rPr>
          <w:rFonts w:ascii="Times New Roman" w:hAnsi="Times New Roman"/>
          <w:sz w:val="28"/>
          <w:szCs w:val="28"/>
          <w:lang w:val="uk-UA"/>
        </w:rPr>
        <w:t xml:space="preserve"> (</w:t>
      </w:r>
      <w:r w:rsidR="003A392B" w:rsidRPr="00B83847">
        <w:rPr>
          <w:rFonts w:ascii="Times New Roman" w:hAnsi="Times New Roman"/>
          <w:sz w:val="28"/>
          <w:szCs w:val="28"/>
          <w:lang w:val="uk-UA"/>
        </w:rPr>
        <w:t xml:space="preserve"> додаток 1)</w:t>
      </w:r>
      <w:r w:rsidRPr="00B83847">
        <w:rPr>
          <w:rFonts w:ascii="Times New Roman" w:hAnsi="Times New Roman"/>
          <w:sz w:val="28"/>
          <w:szCs w:val="28"/>
          <w:lang w:val="uk-UA"/>
        </w:rPr>
        <w:t>;</w:t>
      </w:r>
    </w:p>
    <w:p w:rsidR="006670D9" w:rsidRPr="00B83847" w:rsidRDefault="006670D9" w:rsidP="00B83847">
      <w:pPr>
        <w:pStyle w:val="Bodytext20"/>
        <w:shd w:val="clear" w:color="auto" w:fill="auto"/>
        <w:spacing w:after="124" w:line="326" w:lineRule="exact"/>
        <w:ind w:left="851"/>
        <w:jc w:val="both"/>
        <w:rPr>
          <w:lang w:val="uk-UA"/>
        </w:rPr>
      </w:pPr>
      <w:r w:rsidRPr="00B83847">
        <w:rPr>
          <w:lang w:val="uk-UA"/>
        </w:rPr>
        <w:t xml:space="preserve">- практично відпрацювати в </w:t>
      </w:r>
      <w:proofErr w:type="spellStart"/>
      <w:r w:rsidRPr="00B83847">
        <w:rPr>
          <w:lang w:val="uk-UA"/>
        </w:rPr>
        <w:t>онлайн-режимі</w:t>
      </w:r>
      <w:proofErr w:type="spellEnd"/>
      <w:r w:rsidRPr="00B83847">
        <w:rPr>
          <w:lang w:val="uk-UA"/>
        </w:rPr>
        <w:t xml:space="preserve"> навички дотримання респіраторної гігієни;</w:t>
      </w:r>
    </w:p>
    <w:p w:rsidR="00782E0F" w:rsidRPr="00B83847" w:rsidRDefault="00782E0F" w:rsidP="00B83847">
      <w:pPr>
        <w:tabs>
          <w:tab w:val="left" w:pos="6789"/>
        </w:tabs>
        <w:spacing w:line="240" w:lineRule="auto"/>
        <w:ind w:left="851"/>
        <w:jc w:val="both"/>
        <w:rPr>
          <w:rFonts w:ascii="Times New Roman" w:hAnsi="Times New Roman"/>
          <w:sz w:val="28"/>
          <w:szCs w:val="28"/>
          <w:lang w:val="uk-UA"/>
        </w:rPr>
      </w:pPr>
      <w:r w:rsidRPr="00B83847">
        <w:rPr>
          <w:rFonts w:ascii="Times New Roman" w:hAnsi="Times New Roman"/>
          <w:sz w:val="28"/>
          <w:szCs w:val="28"/>
          <w:lang w:val="uk-UA"/>
        </w:rPr>
        <w:lastRenderedPageBreak/>
        <w:t>- безпеки життєдіяльності та охорони праці з відповідальними за життя та здоров’я учнів та учасниками ЗНО з відображенням у в</w:t>
      </w:r>
      <w:r w:rsidR="00B23D04" w:rsidRPr="00B83847">
        <w:rPr>
          <w:rFonts w:ascii="Times New Roman" w:hAnsi="Times New Roman"/>
          <w:sz w:val="28"/>
          <w:szCs w:val="28"/>
          <w:lang w:val="uk-UA"/>
        </w:rPr>
        <w:t>ідповідних журналах інструктажу;</w:t>
      </w:r>
    </w:p>
    <w:p w:rsidR="00AA66F6" w:rsidRPr="00B83847" w:rsidRDefault="00B178DB" w:rsidP="00782E0F">
      <w:pPr>
        <w:tabs>
          <w:tab w:val="left" w:pos="1134"/>
        </w:tabs>
        <w:spacing w:line="240" w:lineRule="auto"/>
        <w:ind w:firstLine="851"/>
        <w:jc w:val="both"/>
        <w:rPr>
          <w:rFonts w:ascii="Times New Roman" w:hAnsi="Times New Roman"/>
          <w:sz w:val="28"/>
          <w:szCs w:val="28"/>
          <w:lang w:val="uk-UA"/>
        </w:rPr>
      </w:pPr>
      <w:r w:rsidRPr="00B83847">
        <w:rPr>
          <w:rFonts w:ascii="Times New Roman" w:hAnsi="Times New Roman"/>
          <w:sz w:val="28"/>
          <w:szCs w:val="28"/>
          <w:lang w:val="uk-UA"/>
        </w:rPr>
        <w:t>6</w:t>
      </w:r>
      <w:r w:rsidR="00782E0F" w:rsidRPr="00B83847">
        <w:rPr>
          <w:rFonts w:ascii="Times New Roman" w:hAnsi="Times New Roman"/>
          <w:sz w:val="28"/>
          <w:szCs w:val="28"/>
          <w:lang w:val="uk-UA"/>
        </w:rPr>
        <w:t>)</w:t>
      </w:r>
      <w:r w:rsidR="00AA66F6" w:rsidRPr="00B83847">
        <w:rPr>
          <w:rFonts w:ascii="Times New Roman" w:hAnsi="Times New Roman"/>
          <w:sz w:val="28"/>
          <w:szCs w:val="28"/>
          <w:lang w:val="uk-UA"/>
        </w:rPr>
        <w:t xml:space="preserve"> д</w:t>
      </w:r>
      <w:r w:rsidR="00782E0F" w:rsidRPr="00B83847">
        <w:rPr>
          <w:rFonts w:ascii="Times New Roman" w:hAnsi="Times New Roman"/>
          <w:sz w:val="28"/>
          <w:szCs w:val="28"/>
          <w:lang w:val="uk-UA"/>
        </w:rPr>
        <w:t>ля підвезення учасників зовнішнього незалежного оцінювання до пункту проведення зовнішнього незалежного оцінювання  використовувати шкільн</w:t>
      </w:r>
      <w:r w:rsidR="003A392B" w:rsidRPr="00B83847">
        <w:rPr>
          <w:rFonts w:ascii="Times New Roman" w:hAnsi="Times New Roman"/>
          <w:sz w:val="28"/>
          <w:szCs w:val="28"/>
          <w:lang w:val="uk-UA"/>
        </w:rPr>
        <w:t>і</w:t>
      </w:r>
      <w:r w:rsidR="00782E0F" w:rsidRPr="00B83847">
        <w:rPr>
          <w:rFonts w:ascii="Times New Roman" w:hAnsi="Times New Roman"/>
          <w:sz w:val="28"/>
          <w:szCs w:val="28"/>
          <w:lang w:val="uk-UA"/>
        </w:rPr>
        <w:t xml:space="preserve"> автобуси </w:t>
      </w:r>
      <w:proofErr w:type="spellStart"/>
      <w:r w:rsidR="00782E0F" w:rsidRPr="00B83847">
        <w:rPr>
          <w:rFonts w:ascii="Times New Roman" w:hAnsi="Times New Roman"/>
          <w:sz w:val="28"/>
          <w:szCs w:val="28"/>
          <w:lang w:val="uk-UA"/>
        </w:rPr>
        <w:t>Іллінівського</w:t>
      </w:r>
      <w:proofErr w:type="spellEnd"/>
      <w:r w:rsidR="00782E0F" w:rsidRPr="00B83847">
        <w:rPr>
          <w:rFonts w:ascii="Times New Roman" w:hAnsi="Times New Roman"/>
          <w:sz w:val="28"/>
          <w:szCs w:val="28"/>
          <w:lang w:val="uk-UA"/>
        </w:rPr>
        <w:t xml:space="preserve"> ОЗЗСО з поглибленим вивченням іноземних мов</w:t>
      </w:r>
      <w:r w:rsidR="00294E39" w:rsidRPr="00B83847">
        <w:rPr>
          <w:rFonts w:ascii="Times New Roman" w:hAnsi="Times New Roman"/>
          <w:sz w:val="28"/>
          <w:szCs w:val="28"/>
          <w:lang w:val="uk-UA"/>
        </w:rPr>
        <w:t xml:space="preserve">, </w:t>
      </w:r>
      <w:proofErr w:type="spellStart"/>
      <w:r w:rsidR="00294E39" w:rsidRPr="00B83847">
        <w:rPr>
          <w:rFonts w:ascii="Times New Roman" w:hAnsi="Times New Roman"/>
          <w:sz w:val="28"/>
          <w:szCs w:val="28"/>
          <w:lang w:val="uk-UA"/>
        </w:rPr>
        <w:t>Тарасівського</w:t>
      </w:r>
      <w:proofErr w:type="spellEnd"/>
      <w:r w:rsidR="00294E39" w:rsidRPr="00B83847">
        <w:rPr>
          <w:rFonts w:ascii="Times New Roman" w:hAnsi="Times New Roman"/>
          <w:sz w:val="28"/>
          <w:szCs w:val="28"/>
          <w:lang w:val="uk-UA"/>
        </w:rPr>
        <w:t xml:space="preserve">  НВК І-ІІІ ст</w:t>
      </w:r>
      <w:r w:rsidR="007B1636" w:rsidRPr="00B83847">
        <w:rPr>
          <w:rFonts w:ascii="Times New Roman" w:hAnsi="Times New Roman"/>
          <w:sz w:val="28"/>
          <w:szCs w:val="28"/>
          <w:lang w:val="uk-UA"/>
        </w:rPr>
        <w:t>.</w:t>
      </w:r>
      <w:r w:rsidR="00AA66F6" w:rsidRPr="00B83847">
        <w:rPr>
          <w:rFonts w:ascii="Times New Roman" w:hAnsi="Times New Roman"/>
          <w:sz w:val="28"/>
          <w:szCs w:val="28"/>
          <w:lang w:val="uk-UA"/>
        </w:rPr>
        <w:t>;</w:t>
      </w:r>
    </w:p>
    <w:p w:rsidR="00AA66F6" w:rsidRPr="00B83847" w:rsidRDefault="00B23D04" w:rsidP="00AA66F6">
      <w:pPr>
        <w:tabs>
          <w:tab w:val="left" w:pos="6789"/>
        </w:tabs>
        <w:spacing w:line="240" w:lineRule="auto"/>
        <w:ind w:firstLine="851"/>
        <w:jc w:val="both"/>
        <w:rPr>
          <w:rFonts w:ascii="Times New Roman" w:hAnsi="Times New Roman"/>
          <w:sz w:val="28"/>
          <w:szCs w:val="28"/>
          <w:lang w:val="uk-UA"/>
        </w:rPr>
      </w:pPr>
      <w:r w:rsidRPr="00B83847">
        <w:rPr>
          <w:rFonts w:ascii="Times New Roman" w:hAnsi="Times New Roman"/>
          <w:sz w:val="28"/>
          <w:szCs w:val="28"/>
          <w:lang w:val="uk-UA"/>
        </w:rPr>
        <w:t xml:space="preserve">7) </w:t>
      </w:r>
      <w:r w:rsidR="00AA66F6" w:rsidRPr="00B83847">
        <w:rPr>
          <w:rFonts w:ascii="Times New Roman" w:hAnsi="Times New Roman"/>
          <w:sz w:val="28"/>
          <w:szCs w:val="28"/>
          <w:lang w:val="uk-UA"/>
        </w:rPr>
        <w:t xml:space="preserve">організувати  індивідуальні психологічні  консультації учасникам зовнішнього незалежного оцінювання, які цього потребують.  </w:t>
      </w:r>
    </w:p>
    <w:p w:rsidR="00B83847" w:rsidRPr="00B83847" w:rsidRDefault="00782E0F" w:rsidP="00B83847">
      <w:pPr>
        <w:tabs>
          <w:tab w:val="left" w:pos="1134"/>
        </w:tabs>
        <w:spacing w:line="240" w:lineRule="auto"/>
        <w:ind w:firstLine="851"/>
        <w:jc w:val="both"/>
        <w:rPr>
          <w:rFonts w:ascii="Times New Roman" w:hAnsi="Times New Roman"/>
          <w:sz w:val="28"/>
          <w:szCs w:val="28"/>
          <w:lang w:val="uk-UA"/>
        </w:rPr>
      </w:pPr>
      <w:r w:rsidRPr="00B83847">
        <w:rPr>
          <w:rFonts w:ascii="Times New Roman" w:hAnsi="Times New Roman"/>
          <w:sz w:val="28"/>
          <w:szCs w:val="28"/>
          <w:lang w:val="uk-UA"/>
        </w:rPr>
        <w:t xml:space="preserve">  2. </w:t>
      </w:r>
      <w:r w:rsidR="00294E39" w:rsidRPr="00B83847">
        <w:rPr>
          <w:rFonts w:ascii="Times New Roman" w:hAnsi="Times New Roman"/>
          <w:sz w:val="28"/>
          <w:szCs w:val="28"/>
          <w:lang w:val="uk-UA"/>
        </w:rPr>
        <w:t>Провідному спеціалісту</w:t>
      </w:r>
      <w:r w:rsidR="00B178DB" w:rsidRPr="00B83847">
        <w:rPr>
          <w:rFonts w:ascii="Times New Roman" w:hAnsi="Times New Roman"/>
          <w:sz w:val="28"/>
          <w:szCs w:val="28"/>
          <w:lang w:val="uk-UA"/>
        </w:rPr>
        <w:t xml:space="preserve"> </w:t>
      </w:r>
      <w:r w:rsidR="004B7DDC" w:rsidRPr="00B83847">
        <w:rPr>
          <w:rFonts w:ascii="Times New Roman" w:hAnsi="Times New Roman"/>
          <w:sz w:val="28"/>
          <w:szCs w:val="28"/>
          <w:lang w:val="uk-UA"/>
        </w:rPr>
        <w:t>(Пасічна)</w:t>
      </w:r>
      <w:r w:rsidR="00B83847" w:rsidRPr="00B83847">
        <w:rPr>
          <w:rFonts w:ascii="Times New Roman" w:hAnsi="Times New Roman"/>
          <w:sz w:val="28"/>
          <w:szCs w:val="28"/>
          <w:lang w:val="uk-UA"/>
        </w:rPr>
        <w:t>:</w:t>
      </w:r>
    </w:p>
    <w:p w:rsidR="004E5A56" w:rsidRPr="00B83847" w:rsidRDefault="00B83847" w:rsidP="00B83847">
      <w:pPr>
        <w:tabs>
          <w:tab w:val="left" w:pos="1134"/>
        </w:tabs>
        <w:spacing w:line="240" w:lineRule="auto"/>
        <w:ind w:firstLine="851"/>
        <w:jc w:val="both"/>
        <w:rPr>
          <w:rFonts w:ascii="Times New Roman" w:hAnsi="Times New Roman"/>
          <w:sz w:val="28"/>
          <w:szCs w:val="28"/>
          <w:lang w:val="uk-UA"/>
        </w:rPr>
      </w:pPr>
      <w:r w:rsidRPr="00B83847">
        <w:rPr>
          <w:rFonts w:ascii="Times New Roman" w:hAnsi="Times New Roman"/>
          <w:sz w:val="28"/>
          <w:szCs w:val="28"/>
          <w:lang w:val="uk-UA"/>
        </w:rPr>
        <w:t>1)</w:t>
      </w:r>
      <w:r w:rsidR="00AA66F6" w:rsidRPr="00B83847">
        <w:rPr>
          <w:rFonts w:ascii="Times New Roman" w:hAnsi="Times New Roman"/>
          <w:sz w:val="28"/>
          <w:szCs w:val="28"/>
          <w:lang w:val="uk-UA"/>
        </w:rPr>
        <w:t xml:space="preserve"> </w:t>
      </w:r>
      <w:r w:rsidR="0097077A" w:rsidRPr="00B83847">
        <w:rPr>
          <w:rFonts w:ascii="Times New Roman" w:hAnsi="Times New Roman"/>
          <w:sz w:val="28"/>
          <w:szCs w:val="28"/>
          <w:lang w:val="uk-UA"/>
        </w:rPr>
        <w:t>підготувати списки учасників зовнішнього незалежного оцінювання, які потребують підвезення до п</w:t>
      </w:r>
      <w:r w:rsidR="004E5A56" w:rsidRPr="00B83847">
        <w:rPr>
          <w:rFonts w:ascii="Times New Roman" w:hAnsi="Times New Roman"/>
          <w:sz w:val="28"/>
          <w:szCs w:val="28"/>
          <w:lang w:val="uk-UA"/>
        </w:rPr>
        <w:t>унктів тестування до 1</w:t>
      </w:r>
      <w:r w:rsidR="00294E39" w:rsidRPr="00B83847">
        <w:rPr>
          <w:rFonts w:ascii="Times New Roman" w:hAnsi="Times New Roman"/>
          <w:sz w:val="28"/>
          <w:szCs w:val="28"/>
          <w:lang w:val="uk-UA"/>
        </w:rPr>
        <w:t>4</w:t>
      </w:r>
      <w:r w:rsidR="004E5A56" w:rsidRPr="00B83847">
        <w:rPr>
          <w:rFonts w:ascii="Times New Roman" w:hAnsi="Times New Roman"/>
          <w:sz w:val="28"/>
          <w:szCs w:val="28"/>
          <w:lang w:val="uk-UA"/>
        </w:rPr>
        <w:t>.0</w:t>
      </w:r>
      <w:r w:rsidR="00294E39" w:rsidRPr="00B83847">
        <w:rPr>
          <w:rFonts w:ascii="Times New Roman" w:hAnsi="Times New Roman"/>
          <w:sz w:val="28"/>
          <w:szCs w:val="28"/>
          <w:lang w:val="uk-UA"/>
        </w:rPr>
        <w:t>5</w:t>
      </w:r>
      <w:r w:rsidR="004E5A56" w:rsidRPr="00B83847">
        <w:rPr>
          <w:rFonts w:ascii="Times New Roman" w:hAnsi="Times New Roman"/>
          <w:sz w:val="28"/>
          <w:szCs w:val="28"/>
          <w:lang w:val="uk-UA"/>
        </w:rPr>
        <w:t>.202</w:t>
      </w:r>
      <w:r w:rsidR="00294E39" w:rsidRPr="00B83847">
        <w:rPr>
          <w:rFonts w:ascii="Times New Roman" w:hAnsi="Times New Roman"/>
          <w:sz w:val="28"/>
          <w:szCs w:val="28"/>
          <w:lang w:val="uk-UA"/>
        </w:rPr>
        <w:t>1</w:t>
      </w:r>
      <w:r w:rsidRPr="00B83847">
        <w:rPr>
          <w:rFonts w:ascii="Times New Roman" w:hAnsi="Times New Roman"/>
          <w:sz w:val="28"/>
          <w:szCs w:val="28"/>
          <w:lang w:val="uk-UA"/>
        </w:rPr>
        <w:t>;</w:t>
      </w:r>
    </w:p>
    <w:p w:rsidR="00B83847" w:rsidRPr="00B83847" w:rsidRDefault="00B83847" w:rsidP="00B83847">
      <w:pPr>
        <w:pStyle w:val="a3"/>
        <w:spacing w:after="200"/>
        <w:ind w:firstLine="851"/>
        <w:jc w:val="both"/>
        <w:rPr>
          <w:rFonts w:ascii="Times New Roman" w:hAnsi="Times New Roman" w:cs="Times New Roman"/>
          <w:sz w:val="28"/>
          <w:szCs w:val="28"/>
          <w:lang w:val="uk-UA"/>
        </w:rPr>
      </w:pPr>
      <w:r w:rsidRPr="00B83847">
        <w:rPr>
          <w:rFonts w:ascii="Times New Roman" w:hAnsi="Times New Roman"/>
          <w:sz w:val="28"/>
          <w:szCs w:val="28"/>
          <w:lang w:val="uk-UA"/>
        </w:rPr>
        <w:t xml:space="preserve">2) </w:t>
      </w:r>
      <w:r w:rsidRPr="00B83847">
        <w:rPr>
          <w:rFonts w:ascii="Times New Roman" w:hAnsi="Times New Roman" w:cs="Times New Roman"/>
          <w:sz w:val="28"/>
          <w:szCs w:val="28"/>
          <w:lang w:val="uk-UA"/>
        </w:rPr>
        <w:t xml:space="preserve">даний наказ розмістити на офіційному веб-сайті відділу освіти </w:t>
      </w:r>
      <w:hyperlink r:id="rId10" w:history="1">
        <w:r w:rsidRPr="00B83847">
          <w:rPr>
            <w:rStyle w:val="a4"/>
            <w:rFonts w:ascii="Times New Roman" w:hAnsi="Times New Roman" w:cs="Times New Roman"/>
            <w:sz w:val="28"/>
            <w:szCs w:val="28"/>
            <w:lang w:val="uk-UA"/>
          </w:rPr>
          <w:t>http://vo-illinivka.dn.ua</w:t>
        </w:r>
      </w:hyperlink>
      <w:r w:rsidRPr="00B83847">
        <w:rPr>
          <w:rFonts w:ascii="Times New Roman" w:hAnsi="Times New Roman" w:cs="Times New Roman"/>
          <w:sz w:val="28"/>
          <w:szCs w:val="28"/>
          <w:lang w:val="uk-UA"/>
        </w:rPr>
        <w:t>.</w:t>
      </w:r>
    </w:p>
    <w:p w:rsidR="007B1636" w:rsidRPr="00B83847" w:rsidRDefault="0097077A" w:rsidP="00782E0F">
      <w:pPr>
        <w:tabs>
          <w:tab w:val="left" w:pos="6789"/>
        </w:tabs>
        <w:spacing w:line="240" w:lineRule="auto"/>
        <w:ind w:firstLine="851"/>
        <w:jc w:val="both"/>
        <w:rPr>
          <w:rFonts w:ascii="Times New Roman" w:hAnsi="Times New Roman"/>
          <w:sz w:val="28"/>
          <w:szCs w:val="28"/>
          <w:lang w:val="uk-UA"/>
        </w:rPr>
      </w:pPr>
      <w:r w:rsidRPr="00B83847">
        <w:rPr>
          <w:rFonts w:ascii="Times New Roman" w:hAnsi="Times New Roman"/>
          <w:sz w:val="28"/>
          <w:szCs w:val="28"/>
          <w:lang w:val="uk-UA"/>
        </w:rPr>
        <w:t>3.</w:t>
      </w:r>
      <w:r w:rsidR="007B1636" w:rsidRPr="00B83847">
        <w:rPr>
          <w:rFonts w:ascii="Times New Roman" w:hAnsi="Times New Roman"/>
          <w:sz w:val="28"/>
          <w:szCs w:val="28"/>
          <w:lang w:val="uk-UA"/>
        </w:rPr>
        <w:t>Начальнику господарчої групи (</w:t>
      </w:r>
      <w:proofErr w:type="spellStart"/>
      <w:r w:rsidR="007B1636" w:rsidRPr="00B83847">
        <w:rPr>
          <w:rFonts w:ascii="Times New Roman" w:hAnsi="Times New Roman"/>
          <w:sz w:val="28"/>
          <w:szCs w:val="28"/>
          <w:lang w:val="uk-UA"/>
        </w:rPr>
        <w:t>Литовченко</w:t>
      </w:r>
      <w:proofErr w:type="spellEnd"/>
      <w:r w:rsidR="007B1636" w:rsidRPr="00B83847">
        <w:rPr>
          <w:rFonts w:ascii="Times New Roman" w:hAnsi="Times New Roman"/>
          <w:sz w:val="28"/>
          <w:szCs w:val="28"/>
          <w:lang w:val="uk-UA"/>
        </w:rPr>
        <w:t>):</w:t>
      </w:r>
    </w:p>
    <w:p w:rsidR="007B1636" w:rsidRPr="00B83847" w:rsidRDefault="007B1636" w:rsidP="00782E0F">
      <w:pPr>
        <w:tabs>
          <w:tab w:val="left" w:pos="6789"/>
        </w:tabs>
        <w:spacing w:line="240" w:lineRule="auto"/>
        <w:ind w:firstLine="851"/>
        <w:jc w:val="both"/>
        <w:rPr>
          <w:rFonts w:ascii="Times New Roman" w:hAnsi="Times New Roman"/>
          <w:sz w:val="28"/>
          <w:szCs w:val="28"/>
          <w:lang w:val="uk-UA"/>
        </w:rPr>
      </w:pPr>
      <w:r w:rsidRPr="00B83847">
        <w:rPr>
          <w:rFonts w:ascii="Times New Roman" w:hAnsi="Times New Roman"/>
          <w:sz w:val="28"/>
          <w:szCs w:val="28"/>
          <w:lang w:val="uk-UA"/>
        </w:rPr>
        <w:t>1) розробити оптимальні маршрути щодо підвезення учасників зовнішнього незалежного оцінювання до пунктів проведення тестування;</w:t>
      </w:r>
    </w:p>
    <w:p w:rsidR="00813C0B" w:rsidRPr="00B83847" w:rsidRDefault="007B1636" w:rsidP="00813C0B">
      <w:pPr>
        <w:tabs>
          <w:tab w:val="left" w:pos="6789"/>
        </w:tabs>
        <w:spacing w:line="240" w:lineRule="auto"/>
        <w:ind w:firstLine="851"/>
        <w:jc w:val="both"/>
        <w:rPr>
          <w:rFonts w:ascii="Times New Roman" w:hAnsi="Times New Roman"/>
          <w:sz w:val="28"/>
          <w:szCs w:val="28"/>
          <w:lang w:val="uk-UA"/>
        </w:rPr>
      </w:pPr>
      <w:r w:rsidRPr="00B83847">
        <w:rPr>
          <w:rFonts w:ascii="Times New Roman" w:hAnsi="Times New Roman"/>
          <w:sz w:val="28"/>
          <w:szCs w:val="28"/>
          <w:lang w:val="uk-UA"/>
        </w:rPr>
        <w:t xml:space="preserve">2) підготувати та погодити </w:t>
      </w:r>
      <w:r w:rsidR="00813C0B" w:rsidRPr="00B83847">
        <w:rPr>
          <w:rFonts w:ascii="Times New Roman" w:hAnsi="Times New Roman"/>
          <w:sz w:val="28"/>
          <w:szCs w:val="28"/>
          <w:lang w:val="uk-UA"/>
        </w:rPr>
        <w:t xml:space="preserve">необхідну </w:t>
      </w:r>
      <w:r w:rsidRPr="00B83847">
        <w:rPr>
          <w:rFonts w:ascii="Times New Roman" w:hAnsi="Times New Roman"/>
          <w:sz w:val="28"/>
          <w:szCs w:val="28"/>
          <w:lang w:val="uk-UA"/>
        </w:rPr>
        <w:t>документацію</w:t>
      </w:r>
      <w:r w:rsidR="00813C0B" w:rsidRPr="00B83847">
        <w:rPr>
          <w:rFonts w:ascii="Times New Roman" w:hAnsi="Times New Roman"/>
          <w:sz w:val="28"/>
          <w:szCs w:val="28"/>
          <w:lang w:val="uk-UA"/>
        </w:rPr>
        <w:t xml:space="preserve"> з відповідними службами</w:t>
      </w:r>
      <w:r w:rsidRPr="00B83847">
        <w:rPr>
          <w:rFonts w:ascii="Times New Roman" w:hAnsi="Times New Roman"/>
          <w:sz w:val="28"/>
          <w:szCs w:val="28"/>
          <w:lang w:val="uk-UA"/>
        </w:rPr>
        <w:t xml:space="preserve"> щодо здійснення перевезення здобувачів освіти до місця проведення тестування</w:t>
      </w:r>
      <w:r w:rsidR="00813C0B" w:rsidRPr="00B83847">
        <w:rPr>
          <w:rFonts w:ascii="Times New Roman" w:hAnsi="Times New Roman"/>
          <w:sz w:val="28"/>
          <w:szCs w:val="28"/>
          <w:lang w:val="uk-UA"/>
        </w:rPr>
        <w:t>;</w:t>
      </w:r>
    </w:p>
    <w:p w:rsidR="00813C0B" w:rsidRPr="00B83847" w:rsidRDefault="00813C0B" w:rsidP="00813C0B">
      <w:pPr>
        <w:tabs>
          <w:tab w:val="left" w:pos="6789"/>
        </w:tabs>
        <w:spacing w:line="240" w:lineRule="auto"/>
        <w:ind w:firstLine="851"/>
        <w:jc w:val="both"/>
        <w:rPr>
          <w:rFonts w:ascii="Times New Roman" w:hAnsi="Times New Roman"/>
          <w:sz w:val="28"/>
          <w:szCs w:val="28"/>
          <w:lang w:val="uk-UA"/>
        </w:rPr>
      </w:pPr>
      <w:r w:rsidRPr="00B83847">
        <w:rPr>
          <w:rFonts w:ascii="Times New Roman" w:hAnsi="Times New Roman"/>
          <w:sz w:val="28"/>
          <w:szCs w:val="28"/>
          <w:lang w:val="uk-UA"/>
        </w:rPr>
        <w:t xml:space="preserve">3) </w:t>
      </w:r>
      <w:r w:rsidR="009D1212" w:rsidRPr="00B83847">
        <w:rPr>
          <w:rFonts w:ascii="Times New Roman" w:hAnsi="Times New Roman"/>
          <w:sz w:val="28"/>
          <w:szCs w:val="28"/>
          <w:lang w:val="uk-UA"/>
        </w:rPr>
        <w:t>забезпечити відповідальних осіб, задіяних  у підвезені здобувачів освіти до пунктів тестування</w:t>
      </w:r>
      <w:r w:rsidR="0097077A" w:rsidRPr="00B83847">
        <w:rPr>
          <w:rFonts w:ascii="Times New Roman" w:hAnsi="Times New Roman"/>
          <w:sz w:val="28"/>
          <w:szCs w:val="28"/>
          <w:lang w:val="uk-UA"/>
        </w:rPr>
        <w:t>,</w:t>
      </w:r>
      <w:r w:rsidR="009D1212" w:rsidRPr="00B83847">
        <w:rPr>
          <w:rFonts w:ascii="Times New Roman" w:hAnsi="Times New Roman"/>
          <w:sz w:val="28"/>
          <w:szCs w:val="28"/>
          <w:lang w:val="uk-UA"/>
        </w:rPr>
        <w:t xml:space="preserve"> необхідною кількістю засобів індивідуального захисту, дезінфікуючими засобами та </w:t>
      </w:r>
      <w:r w:rsidRPr="00B83847">
        <w:rPr>
          <w:rFonts w:ascii="Times New Roman" w:hAnsi="Times New Roman"/>
          <w:sz w:val="28"/>
          <w:szCs w:val="28"/>
          <w:lang w:val="uk-UA"/>
        </w:rPr>
        <w:t>засобами</w:t>
      </w:r>
      <w:r w:rsidR="009D1212" w:rsidRPr="00B83847">
        <w:rPr>
          <w:rFonts w:ascii="Times New Roman" w:hAnsi="Times New Roman"/>
          <w:sz w:val="28"/>
          <w:szCs w:val="28"/>
          <w:lang w:val="uk-UA"/>
        </w:rPr>
        <w:t xml:space="preserve"> для здійснення температурного </w:t>
      </w:r>
      <w:proofErr w:type="spellStart"/>
      <w:r w:rsidR="009D1212" w:rsidRPr="00B83847">
        <w:rPr>
          <w:rFonts w:ascii="Times New Roman" w:hAnsi="Times New Roman"/>
          <w:sz w:val="28"/>
          <w:szCs w:val="28"/>
          <w:lang w:val="uk-UA"/>
        </w:rPr>
        <w:t>скринінгу</w:t>
      </w:r>
      <w:proofErr w:type="spellEnd"/>
      <w:r w:rsidR="009D1212" w:rsidRPr="00B83847">
        <w:rPr>
          <w:rFonts w:ascii="Times New Roman" w:hAnsi="Times New Roman"/>
          <w:sz w:val="28"/>
          <w:szCs w:val="28"/>
          <w:lang w:val="uk-UA"/>
        </w:rPr>
        <w:t>;</w:t>
      </w:r>
    </w:p>
    <w:p w:rsidR="00F028DD" w:rsidRPr="00B83847" w:rsidRDefault="009D1212" w:rsidP="00813C0B">
      <w:pPr>
        <w:tabs>
          <w:tab w:val="left" w:pos="6789"/>
        </w:tabs>
        <w:spacing w:line="240" w:lineRule="auto"/>
        <w:ind w:firstLine="851"/>
        <w:jc w:val="both"/>
        <w:rPr>
          <w:rFonts w:ascii="Times New Roman" w:hAnsi="Times New Roman"/>
          <w:sz w:val="28"/>
          <w:szCs w:val="28"/>
          <w:lang w:val="uk-UA"/>
        </w:rPr>
      </w:pPr>
      <w:r w:rsidRPr="00B83847">
        <w:rPr>
          <w:rFonts w:ascii="Times New Roman" w:hAnsi="Times New Roman"/>
          <w:sz w:val="28"/>
          <w:szCs w:val="28"/>
          <w:lang w:val="uk-UA"/>
        </w:rPr>
        <w:t xml:space="preserve">4) звернути увагу на технічну </w:t>
      </w:r>
      <w:r w:rsidR="00F028DD" w:rsidRPr="00B83847">
        <w:rPr>
          <w:rFonts w:ascii="Times New Roman" w:hAnsi="Times New Roman"/>
          <w:sz w:val="28"/>
          <w:szCs w:val="28"/>
          <w:lang w:val="uk-UA"/>
        </w:rPr>
        <w:t>справність</w:t>
      </w:r>
      <w:r w:rsidRPr="00B83847">
        <w:rPr>
          <w:rFonts w:ascii="Times New Roman" w:hAnsi="Times New Roman"/>
          <w:sz w:val="28"/>
          <w:szCs w:val="28"/>
          <w:lang w:val="uk-UA"/>
        </w:rPr>
        <w:t xml:space="preserve"> та підготовленість транспортних засобів, які будуть задіяні</w:t>
      </w:r>
      <w:r w:rsidR="00F028DD" w:rsidRPr="00B83847">
        <w:rPr>
          <w:rFonts w:ascii="Times New Roman" w:hAnsi="Times New Roman"/>
          <w:sz w:val="28"/>
          <w:szCs w:val="28"/>
          <w:lang w:val="uk-UA"/>
        </w:rPr>
        <w:t xml:space="preserve"> до підвезення випускників до пунктів тестування,</w:t>
      </w:r>
      <w:r w:rsidRPr="00B83847">
        <w:rPr>
          <w:rFonts w:ascii="Times New Roman" w:hAnsi="Times New Roman"/>
          <w:sz w:val="28"/>
          <w:szCs w:val="28"/>
          <w:lang w:val="uk-UA"/>
        </w:rPr>
        <w:t xml:space="preserve"> своєчасно</w:t>
      </w:r>
      <w:r w:rsidR="00F028DD" w:rsidRPr="00B83847">
        <w:rPr>
          <w:rFonts w:ascii="Times New Roman" w:hAnsi="Times New Roman"/>
          <w:sz w:val="28"/>
          <w:szCs w:val="28"/>
          <w:lang w:val="uk-UA"/>
        </w:rPr>
        <w:t xml:space="preserve"> провести відповідні ремонтні роботи;</w:t>
      </w:r>
    </w:p>
    <w:p w:rsidR="009D1212" w:rsidRPr="00B83847" w:rsidRDefault="00F028DD" w:rsidP="00813C0B">
      <w:pPr>
        <w:tabs>
          <w:tab w:val="left" w:pos="6789"/>
        </w:tabs>
        <w:spacing w:line="240" w:lineRule="auto"/>
        <w:ind w:firstLine="851"/>
        <w:jc w:val="both"/>
        <w:rPr>
          <w:rFonts w:ascii="Times New Roman" w:hAnsi="Times New Roman"/>
          <w:sz w:val="28"/>
          <w:szCs w:val="28"/>
          <w:lang w:val="uk-UA"/>
        </w:rPr>
      </w:pPr>
      <w:r w:rsidRPr="00B83847">
        <w:rPr>
          <w:rFonts w:ascii="Times New Roman" w:hAnsi="Times New Roman"/>
          <w:sz w:val="28"/>
          <w:szCs w:val="28"/>
          <w:lang w:val="uk-UA"/>
        </w:rPr>
        <w:t>5)забезпечити своєчасне проходження медичного огляду</w:t>
      </w:r>
      <w:r w:rsidR="00966DDF" w:rsidRPr="00B83847">
        <w:rPr>
          <w:rFonts w:ascii="Times New Roman" w:hAnsi="Times New Roman"/>
          <w:sz w:val="28"/>
          <w:szCs w:val="28"/>
          <w:lang w:val="uk-UA"/>
        </w:rPr>
        <w:t xml:space="preserve"> водіями</w:t>
      </w:r>
      <w:r w:rsidR="00B178DB" w:rsidRPr="00B83847">
        <w:rPr>
          <w:rFonts w:ascii="Times New Roman" w:hAnsi="Times New Roman"/>
          <w:sz w:val="28"/>
          <w:szCs w:val="28"/>
          <w:lang w:val="uk-UA"/>
        </w:rPr>
        <w:t>;</w:t>
      </w:r>
    </w:p>
    <w:p w:rsidR="00B178DB" w:rsidRPr="00B83847" w:rsidRDefault="00B178DB" w:rsidP="00B178DB">
      <w:pPr>
        <w:pStyle w:val="Bodytext20"/>
        <w:shd w:val="clear" w:color="auto" w:fill="auto"/>
        <w:tabs>
          <w:tab w:val="left" w:pos="1076"/>
        </w:tabs>
        <w:spacing w:after="300" w:line="322" w:lineRule="exact"/>
        <w:ind w:firstLine="760"/>
        <w:jc w:val="both"/>
        <w:rPr>
          <w:lang w:val="uk-UA"/>
        </w:rPr>
      </w:pPr>
      <w:r w:rsidRPr="00B83847">
        <w:rPr>
          <w:lang w:val="uk-UA"/>
        </w:rPr>
        <w:t>6) забезпечити підвезення випускників підпорядкованих закладів освіти до пунктів проведення зовнішнього незалежного оцінювання 202</w:t>
      </w:r>
      <w:r w:rsidR="00B23D04" w:rsidRPr="00B83847">
        <w:rPr>
          <w:lang w:val="uk-UA"/>
        </w:rPr>
        <w:t>1</w:t>
      </w:r>
      <w:r w:rsidRPr="00B83847">
        <w:rPr>
          <w:lang w:val="uk-UA"/>
        </w:rPr>
        <w:t xml:space="preserve"> року та у </w:t>
      </w:r>
      <w:r w:rsidR="00C152E8" w:rsidRPr="00B83847">
        <w:rPr>
          <w:lang w:val="uk-UA"/>
        </w:rPr>
        <w:t>зворотному</w:t>
      </w:r>
      <w:bookmarkStart w:id="0" w:name="_GoBack"/>
      <w:bookmarkEnd w:id="0"/>
      <w:r w:rsidRPr="00B83847">
        <w:rPr>
          <w:lang w:val="uk-UA"/>
        </w:rPr>
        <w:t xml:space="preserve"> напрямку із дотриманням під час перевезення пасажирів Тимчасових рекомендацій щодо організації протиепідемічних заходів при проведенні зовнішнього незалежного оцінювання, єдиного вступного іспиту та єдиного фахового вступного випробування в період карантину в зв’язку поширенням </w:t>
      </w:r>
      <w:proofErr w:type="spellStart"/>
      <w:r w:rsidRPr="00B83847">
        <w:rPr>
          <w:lang w:val="uk-UA"/>
        </w:rPr>
        <w:t>коронавірусної</w:t>
      </w:r>
      <w:proofErr w:type="spellEnd"/>
      <w:r w:rsidRPr="00B83847">
        <w:rPr>
          <w:lang w:val="uk-UA"/>
        </w:rPr>
        <w:t xml:space="preserve"> хвороби (</w:t>
      </w:r>
      <w:r w:rsidR="00526EB4" w:rsidRPr="008C7BE8">
        <w:rPr>
          <w:lang w:val="uk-UA"/>
        </w:rPr>
        <w:t>СО</w:t>
      </w:r>
      <w:r w:rsidR="00526EB4" w:rsidRPr="008C7BE8">
        <w:rPr>
          <w:lang w:val="en-US"/>
        </w:rPr>
        <w:t>VID</w:t>
      </w:r>
      <w:r w:rsidRPr="00B83847">
        <w:rPr>
          <w:lang w:val="uk-UA"/>
        </w:rPr>
        <w:t>-19), затверджених постановою Головного державного санітарного лікаря України від 21 травня 2020 року № 24.</w:t>
      </w:r>
    </w:p>
    <w:p w:rsidR="00782E0F" w:rsidRPr="00B83847" w:rsidRDefault="004B7DDC" w:rsidP="00B83847">
      <w:pPr>
        <w:tabs>
          <w:tab w:val="left" w:pos="6789"/>
        </w:tabs>
        <w:spacing w:line="240" w:lineRule="auto"/>
        <w:jc w:val="both"/>
        <w:rPr>
          <w:rFonts w:ascii="Times New Roman" w:hAnsi="Times New Roman"/>
          <w:sz w:val="28"/>
          <w:szCs w:val="28"/>
          <w:lang w:val="uk-UA"/>
        </w:rPr>
      </w:pPr>
      <w:r w:rsidRPr="00B83847">
        <w:rPr>
          <w:rFonts w:ascii="Times New Roman" w:hAnsi="Times New Roman"/>
          <w:sz w:val="28"/>
          <w:szCs w:val="28"/>
          <w:lang w:val="uk-UA"/>
        </w:rPr>
        <w:t xml:space="preserve">           </w:t>
      </w:r>
      <w:r w:rsidR="00966DDF" w:rsidRPr="00B83847">
        <w:rPr>
          <w:rFonts w:ascii="Times New Roman" w:hAnsi="Times New Roman"/>
          <w:sz w:val="28"/>
          <w:szCs w:val="28"/>
          <w:lang w:val="uk-UA"/>
        </w:rPr>
        <w:t>4</w:t>
      </w:r>
      <w:r w:rsidR="007B1636" w:rsidRPr="00B83847">
        <w:rPr>
          <w:rFonts w:ascii="Times New Roman" w:hAnsi="Times New Roman"/>
          <w:sz w:val="28"/>
          <w:szCs w:val="28"/>
          <w:lang w:val="uk-UA"/>
        </w:rPr>
        <w:t>.</w:t>
      </w:r>
      <w:r w:rsidR="00782E0F" w:rsidRPr="00B83847">
        <w:rPr>
          <w:rFonts w:ascii="Times New Roman" w:hAnsi="Times New Roman"/>
          <w:sz w:val="28"/>
          <w:szCs w:val="28"/>
          <w:lang w:val="uk-UA"/>
        </w:rPr>
        <w:t>Головному бухгалтеру відділу освіти (</w:t>
      </w:r>
      <w:r w:rsidRPr="00B83847">
        <w:rPr>
          <w:rFonts w:ascii="Times New Roman" w:hAnsi="Times New Roman"/>
          <w:sz w:val="28"/>
          <w:szCs w:val="28"/>
          <w:lang w:val="uk-UA"/>
        </w:rPr>
        <w:t>Печерських</w:t>
      </w:r>
      <w:r w:rsidR="00782E0F" w:rsidRPr="00B83847">
        <w:rPr>
          <w:rFonts w:ascii="Times New Roman" w:hAnsi="Times New Roman"/>
          <w:sz w:val="28"/>
          <w:szCs w:val="28"/>
          <w:lang w:val="uk-UA"/>
        </w:rPr>
        <w:t xml:space="preserve">) </w:t>
      </w:r>
      <w:r w:rsidR="00CD52D9" w:rsidRPr="00B83847">
        <w:rPr>
          <w:rFonts w:ascii="Times New Roman" w:hAnsi="Times New Roman"/>
          <w:sz w:val="28"/>
          <w:szCs w:val="28"/>
          <w:lang w:val="uk-UA"/>
        </w:rPr>
        <w:t>провести розрахунок витрат</w:t>
      </w:r>
      <w:r w:rsidR="00782E0F" w:rsidRPr="00B83847">
        <w:rPr>
          <w:rFonts w:ascii="Times New Roman" w:hAnsi="Times New Roman"/>
          <w:sz w:val="28"/>
          <w:szCs w:val="28"/>
          <w:lang w:val="uk-UA"/>
        </w:rPr>
        <w:t xml:space="preserve"> на паливо для автотранспорту, задіяного для підвезення учасників </w:t>
      </w:r>
      <w:r w:rsidR="00782E0F" w:rsidRPr="00B83847">
        <w:rPr>
          <w:rFonts w:ascii="Times New Roman" w:hAnsi="Times New Roman"/>
          <w:sz w:val="28"/>
          <w:szCs w:val="28"/>
          <w:lang w:val="uk-UA"/>
        </w:rPr>
        <w:lastRenderedPageBreak/>
        <w:t>зовнішнього незалежного оцінювання та супроводжуючих осіб</w:t>
      </w:r>
      <w:r w:rsidR="0097077A" w:rsidRPr="00B83847">
        <w:rPr>
          <w:rFonts w:ascii="Times New Roman" w:hAnsi="Times New Roman"/>
          <w:sz w:val="28"/>
          <w:szCs w:val="28"/>
          <w:lang w:val="uk-UA"/>
        </w:rPr>
        <w:t xml:space="preserve"> до пунктів</w:t>
      </w:r>
      <w:r w:rsidR="00782E0F" w:rsidRPr="00B83847">
        <w:rPr>
          <w:rFonts w:ascii="Times New Roman" w:hAnsi="Times New Roman"/>
          <w:sz w:val="28"/>
          <w:szCs w:val="28"/>
          <w:lang w:val="uk-UA"/>
        </w:rPr>
        <w:t xml:space="preserve"> проведення  зовнішнього незалежного оцінюванн</w:t>
      </w:r>
      <w:r w:rsidR="0097077A" w:rsidRPr="00B83847">
        <w:rPr>
          <w:rFonts w:ascii="Times New Roman" w:hAnsi="Times New Roman"/>
          <w:sz w:val="28"/>
          <w:szCs w:val="28"/>
          <w:lang w:val="uk-UA"/>
        </w:rPr>
        <w:t>я</w:t>
      </w:r>
      <w:r w:rsidRPr="00B83847">
        <w:rPr>
          <w:rFonts w:ascii="Times New Roman" w:hAnsi="Times New Roman"/>
          <w:sz w:val="28"/>
          <w:szCs w:val="28"/>
          <w:lang w:val="uk-UA"/>
        </w:rPr>
        <w:t>.</w:t>
      </w:r>
      <w:r w:rsidR="00782E0F" w:rsidRPr="00B83847">
        <w:rPr>
          <w:rFonts w:ascii="Times New Roman" w:hAnsi="Times New Roman"/>
          <w:sz w:val="28"/>
          <w:szCs w:val="28"/>
          <w:lang w:val="uk-UA"/>
        </w:rPr>
        <w:t xml:space="preserve"> </w:t>
      </w:r>
    </w:p>
    <w:p w:rsidR="00782E0F" w:rsidRPr="00B83847" w:rsidRDefault="00B83847" w:rsidP="00782E0F">
      <w:pPr>
        <w:tabs>
          <w:tab w:val="left" w:pos="6789"/>
        </w:tabs>
        <w:spacing w:after="0" w:line="240" w:lineRule="auto"/>
        <w:ind w:firstLine="851"/>
        <w:jc w:val="both"/>
        <w:rPr>
          <w:rFonts w:ascii="Times New Roman" w:hAnsi="Times New Roman"/>
          <w:sz w:val="28"/>
          <w:szCs w:val="28"/>
          <w:lang w:val="uk-UA"/>
        </w:rPr>
      </w:pPr>
      <w:r w:rsidRPr="00B83847">
        <w:rPr>
          <w:rFonts w:ascii="Times New Roman" w:hAnsi="Times New Roman"/>
          <w:sz w:val="28"/>
          <w:szCs w:val="28"/>
          <w:lang w:val="uk-UA"/>
        </w:rPr>
        <w:t>5</w:t>
      </w:r>
      <w:r w:rsidR="00782E0F" w:rsidRPr="00B83847">
        <w:rPr>
          <w:rFonts w:ascii="Times New Roman" w:hAnsi="Times New Roman"/>
          <w:sz w:val="28"/>
          <w:szCs w:val="28"/>
          <w:lang w:val="uk-UA"/>
        </w:rPr>
        <w:t xml:space="preserve">. </w:t>
      </w:r>
      <w:r w:rsidR="0097077A" w:rsidRPr="00B83847">
        <w:rPr>
          <w:rFonts w:ascii="Times New Roman" w:hAnsi="Times New Roman"/>
          <w:sz w:val="28"/>
          <w:szCs w:val="28"/>
          <w:lang w:val="uk-UA"/>
        </w:rPr>
        <w:t xml:space="preserve">Координацію роботи </w:t>
      </w:r>
      <w:r w:rsidR="00BB0EAE" w:rsidRPr="00B83847">
        <w:rPr>
          <w:rFonts w:ascii="Times New Roman" w:hAnsi="Times New Roman"/>
          <w:sz w:val="28"/>
          <w:szCs w:val="28"/>
          <w:lang w:val="uk-UA"/>
        </w:rPr>
        <w:t>щодо  виконання</w:t>
      </w:r>
      <w:r w:rsidR="00782E0F" w:rsidRPr="00B83847">
        <w:rPr>
          <w:rFonts w:ascii="Times New Roman" w:hAnsi="Times New Roman"/>
          <w:sz w:val="28"/>
          <w:szCs w:val="28"/>
          <w:lang w:val="uk-UA"/>
        </w:rPr>
        <w:t xml:space="preserve"> даного наказу покласти на </w:t>
      </w:r>
      <w:r w:rsidR="00B23D04" w:rsidRPr="00B83847">
        <w:rPr>
          <w:rFonts w:ascii="Times New Roman" w:hAnsi="Times New Roman"/>
          <w:sz w:val="28"/>
          <w:szCs w:val="28"/>
          <w:lang w:val="uk-UA"/>
        </w:rPr>
        <w:t xml:space="preserve">провідного спеціаліста відділу освіти </w:t>
      </w:r>
      <w:r w:rsidR="00BB0EAE" w:rsidRPr="00B83847">
        <w:rPr>
          <w:rFonts w:ascii="Times New Roman" w:hAnsi="Times New Roman"/>
          <w:sz w:val="28"/>
          <w:szCs w:val="28"/>
          <w:lang w:val="uk-UA"/>
        </w:rPr>
        <w:t xml:space="preserve"> (Пасічна</w:t>
      </w:r>
      <w:r w:rsidR="00782E0F" w:rsidRPr="00B83847">
        <w:rPr>
          <w:rFonts w:ascii="Times New Roman" w:hAnsi="Times New Roman"/>
          <w:sz w:val="28"/>
          <w:szCs w:val="28"/>
          <w:lang w:val="uk-UA"/>
        </w:rPr>
        <w:t>)</w:t>
      </w:r>
      <w:r w:rsidR="00BB0EAE" w:rsidRPr="00B83847">
        <w:rPr>
          <w:rFonts w:ascii="Times New Roman" w:hAnsi="Times New Roman"/>
          <w:sz w:val="28"/>
          <w:szCs w:val="28"/>
          <w:lang w:val="uk-UA"/>
        </w:rPr>
        <w:t xml:space="preserve">, контроль за виконанням </w:t>
      </w:r>
      <w:r w:rsidR="00B23D04" w:rsidRPr="00B83847">
        <w:rPr>
          <w:rFonts w:ascii="Times New Roman" w:hAnsi="Times New Roman"/>
          <w:sz w:val="28"/>
          <w:szCs w:val="28"/>
          <w:lang w:val="uk-UA"/>
        </w:rPr>
        <w:t>наказу залишаю за собою.</w:t>
      </w:r>
      <w:r w:rsidR="00BB0EAE" w:rsidRPr="00B83847">
        <w:rPr>
          <w:rFonts w:ascii="Times New Roman" w:hAnsi="Times New Roman"/>
          <w:sz w:val="28"/>
          <w:szCs w:val="28"/>
          <w:lang w:val="uk-UA"/>
        </w:rPr>
        <w:t xml:space="preserve"> </w:t>
      </w:r>
    </w:p>
    <w:p w:rsidR="00782E0F" w:rsidRPr="00C77CDE" w:rsidRDefault="00782E0F" w:rsidP="00782E0F">
      <w:pPr>
        <w:spacing w:after="0" w:line="240" w:lineRule="auto"/>
        <w:jc w:val="both"/>
        <w:rPr>
          <w:rFonts w:ascii="Times New Roman" w:hAnsi="Times New Roman"/>
          <w:sz w:val="28"/>
          <w:szCs w:val="28"/>
          <w:lang w:val="uk-UA"/>
        </w:rPr>
      </w:pPr>
    </w:p>
    <w:p w:rsidR="00782E0F" w:rsidRPr="00C77CDE" w:rsidRDefault="00782E0F" w:rsidP="00782E0F">
      <w:pPr>
        <w:spacing w:after="0" w:line="240" w:lineRule="auto"/>
        <w:jc w:val="both"/>
        <w:rPr>
          <w:rFonts w:ascii="Times New Roman" w:hAnsi="Times New Roman"/>
          <w:sz w:val="28"/>
          <w:szCs w:val="28"/>
          <w:lang w:val="uk-UA"/>
        </w:rPr>
      </w:pPr>
    </w:p>
    <w:p w:rsidR="00782E0F" w:rsidRDefault="00782E0F" w:rsidP="00782E0F">
      <w:pPr>
        <w:spacing w:after="0" w:line="240" w:lineRule="auto"/>
        <w:jc w:val="both"/>
        <w:rPr>
          <w:rFonts w:ascii="Times New Roman" w:hAnsi="Times New Roman"/>
          <w:sz w:val="28"/>
          <w:szCs w:val="28"/>
          <w:lang w:val="uk-UA"/>
        </w:rPr>
      </w:pPr>
    </w:p>
    <w:p w:rsidR="00782E0F" w:rsidRDefault="00B23D04" w:rsidP="00782E0F">
      <w:pPr>
        <w:spacing w:after="0" w:line="240" w:lineRule="auto"/>
        <w:jc w:val="both"/>
        <w:rPr>
          <w:rFonts w:ascii="Times New Roman" w:hAnsi="Times New Roman"/>
          <w:sz w:val="28"/>
          <w:szCs w:val="28"/>
          <w:lang w:val="uk-UA"/>
        </w:rPr>
      </w:pPr>
      <w:proofErr w:type="spellStart"/>
      <w:r>
        <w:rPr>
          <w:rFonts w:ascii="Times New Roman" w:hAnsi="Times New Roman"/>
          <w:sz w:val="28"/>
          <w:szCs w:val="28"/>
          <w:lang w:val="uk-UA"/>
        </w:rPr>
        <w:t>В.о.н</w:t>
      </w:r>
      <w:r w:rsidR="00782E0F" w:rsidRPr="00C77CDE">
        <w:rPr>
          <w:rFonts w:ascii="Times New Roman" w:hAnsi="Times New Roman"/>
          <w:sz w:val="28"/>
          <w:szCs w:val="28"/>
          <w:lang w:val="uk-UA"/>
        </w:rPr>
        <w:t>ачальник</w:t>
      </w:r>
      <w:r>
        <w:rPr>
          <w:rFonts w:ascii="Times New Roman" w:hAnsi="Times New Roman"/>
          <w:sz w:val="28"/>
          <w:szCs w:val="28"/>
          <w:lang w:val="uk-UA"/>
        </w:rPr>
        <w:t>а</w:t>
      </w:r>
      <w:proofErr w:type="spellEnd"/>
      <w:r w:rsidR="00782E0F" w:rsidRPr="00C77CDE">
        <w:rPr>
          <w:rFonts w:ascii="Times New Roman" w:hAnsi="Times New Roman"/>
          <w:sz w:val="28"/>
          <w:szCs w:val="28"/>
          <w:lang w:val="uk-UA"/>
        </w:rPr>
        <w:t xml:space="preserve"> відділу освіти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Катерина КАБАНЕЦЕВА</w:t>
      </w:r>
      <w:r w:rsidR="00782E0F" w:rsidRPr="00C77CDE">
        <w:rPr>
          <w:rFonts w:ascii="Times New Roman" w:hAnsi="Times New Roman"/>
          <w:sz w:val="28"/>
          <w:szCs w:val="28"/>
          <w:lang w:val="uk-UA"/>
        </w:rPr>
        <w:t xml:space="preserve">                              </w:t>
      </w:r>
      <w:r w:rsidR="006670D9">
        <w:rPr>
          <w:rFonts w:ascii="Times New Roman" w:hAnsi="Times New Roman"/>
          <w:sz w:val="28"/>
          <w:szCs w:val="28"/>
          <w:lang w:val="uk-UA"/>
        </w:rPr>
        <w:t xml:space="preserve">                     </w:t>
      </w:r>
    </w:p>
    <w:p w:rsidR="00D464E3" w:rsidRDefault="00D464E3" w:rsidP="00782E0F">
      <w:pPr>
        <w:spacing w:after="0" w:line="240" w:lineRule="auto"/>
        <w:jc w:val="both"/>
        <w:rPr>
          <w:rFonts w:ascii="Times New Roman" w:hAnsi="Times New Roman"/>
          <w:sz w:val="28"/>
          <w:szCs w:val="28"/>
          <w:lang w:val="uk-UA"/>
        </w:rPr>
      </w:pPr>
    </w:p>
    <w:p w:rsidR="00B23D04" w:rsidRPr="00B23D04" w:rsidRDefault="00B23D04" w:rsidP="00782E0F">
      <w:pPr>
        <w:spacing w:after="0" w:line="240" w:lineRule="auto"/>
        <w:jc w:val="both"/>
        <w:rPr>
          <w:rFonts w:ascii="Times New Roman" w:hAnsi="Times New Roman"/>
          <w:sz w:val="24"/>
          <w:szCs w:val="24"/>
          <w:lang w:val="uk-UA"/>
        </w:rPr>
      </w:pPr>
      <w:r w:rsidRPr="00B23D04">
        <w:rPr>
          <w:rFonts w:ascii="Times New Roman" w:hAnsi="Times New Roman"/>
          <w:sz w:val="24"/>
          <w:szCs w:val="24"/>
          <w:lang w:val="uk-UA"/>
        </w:rPr>
        <w:t>Пасічна Т.В.</w:t>
      </w:r>
    </w:p>
    <w:p w:rsidR="00FB340C" w:rsidRDefault="00FB340C" w:rsidP="00782E0F">
      <w:pPr>
        <w:spacing w:after="0" w:line="240" w:lineRule="auto"/>
        <w:jc w:val="both"/>
        <w:rPr>
          <w:rFonts w:ascii="Times New Roman" w:hAnsi="Times New Roman"/>
          <w:sz w:val="24"/>
          <w:szCs w:val="24"/>
          <w:lang w:val="uk-UA"/>
        </w:rPr>
      </w:pPr>
    </w:p>
    <w:p w:rsidR="00FB340C" w:rsidRDefault="00FB340C" w:rsidP="00782E0F">
      <w:pPr>
        <w:spacing w:after="0" w:line="240" w:lineRule="auto"/>
        <w:jc w:val="both"/>
        <w:rPr>
          <w:rFonts w:ascii="Times New Roman" w:hAnsi="Times New Roman"/>
          <w:sz w:val="24"/>
          <w:szCs w:val="24"/>
          <w:lang w:val="uk-UA"/>
        </w:rPr>
      </w:pPr>
    </w:p>
    <w:p w:rsidR="00FB340C" w:rsidRPr="00FB340C" w:rsidRDefault="00FB340C" w:rsidP="00782E0F">
      <w:pPr>
        <w:spacing w:after="0" w:line="240" w:lineRule="auto"/>
        <w:jc w:val="both"/>
        <w:rPr>
          <w:rFonts w:ascii="Times New Roman" w:hAnsi="Times New Roman"/>
          <w:sz w:val="20"/>
          <w:szCs w:val="20"/>
          <w:lang w:val="uk-UA"/>
        </w:rPr>
      </w:pPr>
      <w:r w:rsidRPr="00FB340C">
        <w:rPr>
          <w:rFonts w:ascii="Times New Roman" w:hAnsi="Times New Roman"/>
          <w:sz w:val="20"/>
          <w:szCs w:val="20"/>
          <w:lang w:val="uk-UA"/>
        </w:rPr>
        <w:t>Ознайомлені:</w:t>
      </w:r>
      <w:r>
        <w:rPr>
          <w:rFonts w:ascii="Times New Roman" w:hAnsi="Times New Roman"/>
          <w:sz w:val="20"/>
          <w:szCs w:val="20"/>
          <w:lang w:val="uk-UA"/>
        </w:rPr>
        <w:t xml:space="preserve">                                                                                   </w:t>
      </w:r>
      <w:r w:rsidR="00966DDF">
        <w:rPr>
          <w:rFonts w:ascii="Times New Roman" w:hAnsi="Times New Roman"/>
          <w:sz w:val="20"/>
          <w:szCs w:val="20"/>
          <w:lang w:val="uk-UA"/>
        </w:rPr>
        <w:t xml:space="preserve">    </w:t>
      </w:r>
      <w:r>
        <w:rPr>
          <w:rFonts w:ascii="Times New Roman" w:hAnsi="Times New Roman"/>
          <w:sz w:val="20"/>
          <w:szCs w:val="20"/>
          <w:lang w:val="uk-UA"/>
        </w:rPr>
        <w:t xml:space="preserve">Підпис                    </w:t>
      </w:r>
      <w:r w:rsidR="00966DDF">
        <w:rPr>
          <w:rFonts w:ascii="Times New Roman" w:hAnsi="Times New Roman"/>
          <w:sz w:val="20"/>
          <w:szCs w:val="20"/>
          <w:lang w:val="uk-UA"/>
        </w:rPr>
        <w:t xml:space="preserve">                     </w:t>
      </w:r>
      <w:r>
        <w:rPr>
          <w:rFonts w:ascii="Times New Roman" w:hAnsi="Times New Roman"/>
          <w:sz w:val="20"/>
          <w:szCs w:val="20"/>
          <w:lang w:val="uk-UA"/>
        </w:rPr>
        <w:t>Дата</w:t>
      </w:r>
    </w:p>
    <w:p w:rsidR="00966DDF" w:rsidRDefault="00FB340C" w:rsidP="00782E0F">
      <w:pPr>
        <w:spacing w:after="0" w:line="240" w:lineRule="auto"/>
        <w:jc w:val="both"/>
        <w:rPr>
          <w:rFonts w:ascii="Times New Roman" w:hAnsi="Times New Roman"/>
          <w:sz w:val="20"/>
          <w:szCs w:val="20"/>
          <w:lang w:val="uk-UA"/>
        </w:rPr>
      </w:pPr>
      <w:r w:rsidRPr="00FB340C">
        <w:rPr>
          <w:rFonts w:ascii="Times New Roman" w:hAnsi="Times New Roman"/>
          <w:sz w:val="20"/>
          <w:szCs w:val="20"/>
          <w:lang w:val="uk-UA"/>
        </w:rPr>
        <w:t xml:space="preserve">                                                     </w:t>
      </w:r>
    </w:p>
    <w:p w:rsidR="00FB340C" w:rsidRPr="00FB340C" w:rsidRDefault="00966DDF" w:rsidP="00782E0F">
      <w:pPr>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                                                      </w:t>
      </w:r>
      <w:r w:rsidR="00FB340C" w:rsidRPr="00FB340C">
        <w:rPr>
          <w:rFonts w:ascii="Times New Roman" w:hAnsi="Times New Roman"/>
          <w:sz w:val="20"/>
          <w:szCs w:val="20"/>
          <w:lang w:val="uk-UA"/>
        </w:rPr>
        <w:t>Пасічна Т.В.</w:t>
      </w:r>
    </w:p>
    <w:p w:rsidR="00B178DB" w:rsidRDefault="00FB340C" w:rsidP="00FB340C">
      <w:pPr>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                                                    </w:t>
      </w:r>
      <w:r w:rsidRPr="00FB340C">
        <w:rPr>
          <w:rFonts w:ascii="Times New Roman" w:hAnsi="Times New Roman"/>
          <w:sz w:val="20"/>
          <w:szCs w:val="20"/>
          <w:lang w:val="uk-UA"/>
        </w:rPr>
        <w:t xml:space="preserve"> </w:t>
      </w:r>
      <w:proofErr w:type="spellStart"/>
      <w:r w:rsidRPr="00FB340C">
        <w:rPr>
          <w:rFonts w:ascii="Times New Roman" w:hAnsi="Times New Roman"/>
          <w:sz w:val="20"/>
          <w:szCs w:val="20"/>
          <w:lang w:val="uk-UA"/>
        </w:rPr>
        <w:t>Литовченко</w:t>
      </w:r>
      <w:proofErr w:type="spellEnd"/>
      <w:r w:rsidRPr="00FB340C">
        <w:rPr>
          <w:rFonts w:ascii="Times New Roman" w:hAnsi="Times New Roman"/>
          <w:sz w:val="20"/>
          <w:szCs w:val="20"/>
          <w:lang w:val="uk-UA"/>
        </w:rPr>
        <w:t xml:space="preserve"> Н.В.</w:t>
      </w:r>
    </w:p>
    <w:p w:rsidR="00D464E3" w:rsidRPr="00FB340C" w:rsidRDefault="00B178DB" w:rsidP="00FB340C">
      <w:pPr>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                                                     Печерських Л.М.</w:t>
      </w:r>
      <w:r w:rsidR="00D464E3" w:rsidRPr="00FB340C">
        <w:rPr>
          <w:rFonts w:ascii="Times New Roman" w:hAnsi="Times New Roman"/>
          <w:sz w:val="20"/>
          <w:szCs w:val="20"/>
          <w:lang w:val="uk-UA"/>
        </w:rPr>
        <w:t xml:space="preserve"> </w:t>
      </w:r>
    </w:p>
    <w:p w:rsidR="00782E0F" w:rsidRPr="00FB340C" w:rsidRDefault="00782E0F" w:rsidP="00782E0F">
      <w:pPr>
        <w:spacing w:after="0" w:line="240" w:lineRule="auto"/>
        <w:jc w:val="both"/>
        <w:rPr>
          <w:rFonts w:ascii="Times New Roman" w:hAnsi="Times New Roman"/>
          <w:sz w:val="20"/>
          <w:szCs w:val="20"/>
          <w:lang w:val="uk-UA"/>
        </w:rPr>
      </w:pPr>
    </w:p>
    <w:p w:rsidR="00432F14" w:rsidRDefault="00432F14">
      <w:pPr>
        <w:rPr>
          <w:lang w:val="uk-UA"/>
        </w:rPr>
      </w:pPr>
    </w:p>
    <w:p w:rsidR="00FB340C" w:rsidRDefault="00FB340C">
      <w:pPr>
        <w:rPr>
          <w:lang w:val="uk-UA"/>
        </w:rPr>
      </w:pPr>
    </w:p>
    <w:p w:rsidR="00966DDF" w:rsidRDefault="00966DDF">
      <w:pPr>
        <w:rPr>
          <w:rFonts w:ascii="Times New Roman" w:hAnsi="Times New Roman"/>
          <w:sz w:val="24"/>
          <w:szCs w:val="24"/>
          <w:lang w:val="uk-UA"/>
        </w:rPr>
      </w:pPr>
    </w:p>
    <w:p w:rsidR="00966DDF" w:rsidRDefault="00966DDF">
      <w:pPr>
        <w:rPr>
          <w:rFonts w:ascii="Times New Roman" w:hAnsi="Times New Roman"/>
          <w:sz w:val="24"/>
          <w:szCs w:val="24"/>
          <w:lang w:val="uk-UA"/>
        </w:rPr>
      </w:pPr>
    </w:p>
    <w:p w:rsidR="00966DDF" w:rsidRDefault="00966DDF">
      <w:pPr>
        <w:rPr>
          <w:rFonts w:ascii="Times New Roman" w:hAnsi="Times New Roman"/>
          <w:sz w:val="24"/>
          <w:szCs w:val="24"/>
          <w:lang w:val="uk-UA"/>
        </w:rPr>
      </w:pPr>
    </w:p>
    <w:p w:rsidR="00966DDF" w:rsidRDefault="00966DDF">
      <w:pPr>
        <w:rPr>
          <w:rFonts w:ascii="Times New Roman" w:hAnsi="Times New Roman"/>
          <w:sz w:val="24"/>
          <w:szCs w:val="24"/>
          <w:lang w:val="uk-UA"/>
        </w:rPr>
      </w:pPr>
    </w:p>
    <w:p w:rsidR="00966DDF" w:rsidRDefault="00966DDF">
      <w:pPr>
        <w:rPr>
          <w:rFonts w:ascii="Times New Roman" w:hAnsi="Times New Roman"/>
          <w:sz w:val="24"/>
          <w:szCs w:val="24"/>
          <w:lang w:val="uk-UA"/>
        </w:rPr>
      </w:pPr>
    </w:p>
    <w:p w:rsidR="00966DDF" w:rsidRDefault="00966DDF">
      <w:pPr>
        <w:rPr>
          <w:rFonts w:ascii="Times New Roman" w:hAnsi="Times New Roman"/>
          <w:sz w:val="24"/>
          <w:szCs w:val="24"/>
          <w:lang w:val="uk-UA"/>
        </w:rPr>
      </w:pPr>
    </w:p>
    <w:p w:rsidR="00793BB4" w:rsidRDefault="00793BB4" w:rsidP="004E5A56">
      <w:pPr>
        <w:spacing w:after="0"/>
        <w:jc w:val="both"/>
        <w:rPr>
          <w:rFonts w:ascii="Times New Roman" w:hAnsi="Times New Roman"/>
          <w:sz w:val="24"/>
          <w:szCs w:val="24"/>
          <w:lang w:val="uk-UA"/>
        </w:rPr>
      </w:pPr>
    </w:p>
    <w:p w:rsidR="00793BB4" w:rsidRDefault="00793BB4" w:rsidP="004E5A56">
      <w:pPr>
        <w:spacing w:after="0"/>
        <w:jc w:val="both"/>
        <w:rPr>
          <w:rFonts w:ascii="Times New Roman" w:hAnsi="Times New Roman"/>
          <w:sz w:val="24"/>
          <w:szCs w:val="24"/>
          <w:lang w:val="uk-UA"/>
        </w:rPr>
      </w:pPr>
    </w:p>
    <w:sectPr w:rsidR="00793BB4" w:rsidSect="00526EB4">
      <w:headerReference w:type="default" r:id="rId11"/>
      <w:pgSz w:w="11900" w:h="16840"/>
      <w:pgMar w:top="1146" w:right="565" w:bottom="1146" w:left="1073" w:header="340" w:footer="3"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DFD" w:rsidRDefault="00EB6DFD" w:rsidP="00526EB4">
      <w:pPr>
        <w:spacing w:after="0" w:line="240" w:lineRule="auto"/>
      </w:pPr>
      <w:r>
        <w:separator/>
      </w:r>
    </w:p>
  </w:endnote>
  <w:endnote w:type="continuationSeparator" w:id="0">
    <w:p w:rsidR="00EB6DFD" w:rsidRDefault="00EB6DFD" w:rsidP="00526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DFD" w:rsidRDefault="00EB6DFD" w:rsidP="00526EB4">
      <w:pPr>
        <w:spacing w:after="0" w:line="240" w:lineRule="auto"/>
      </w:pPr>
      <w:r>
        <w:separator/>
      </w:r>
    </w:p>
  </w:footnote>
  <w:footnote w:type="continuationSeparator" w:id="0">
    <w:p w:rsidR="00EB6DFD" w:rsidRDefault="00EB6DFD" w:rsidP="00526E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102498"/>
      <w:docPartObj>
        <w:docPartGallery w:val="Page Numbers (Top of Page)"/>
        <w:docPartUnique/>
      </w:docPartObj>
    </w:sdtPr>
    <w:sdtEndPr/>
    <w:sdtContent>
      <w:p w:rsidR="00526EB4" w:rsidRDefault="00526EB4">
        <w:pPr>
          <w:pStyle w:val="a7"/>
          <w:jc w:val="center"/>
        </w:pPr>
        <w:r>
          <w:fldChar w:fldCharType="begin"/>
        </w:r>
        <w:r>
          <w:instrText>PAGE   \* MERGEFORMAT</w:instrText>
        </w:r>
        <w:r>
          <w:fldChar w:fldCharType="separate"/>
        </w:r>
        <w:r w:rsidR="00C152E8">
          <w:rPr>
            <w:noProof/>
          </w:rPr>
          <w:t>3</w:t>
        </w:r>
        <w:r>
          <w:fldChar w:fldCharType="end"/>
        </w:r>
      </w:p>
    </w:sdtContent>
  </w:sdt>
  <w:p w:rsidR="00526EB4" w:rsidRDefault="00526EB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070B8"/>
    <w:multiLevelType w:val="multilevel"/>
    <w:tmpl w:val="247875A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32BE6213"/>
    <w:multiLevelType w:val="multilevel"/>
    <w:tmpl w:val="5AB07C0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42F0286A"/>
    <w:multiLevelType w:val="multilevel"/>
    <w:tmpl w:val="35069BD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49161944"/>
    <w:multiLevelType w:val="hybridMultilevel"/>
    <w:tmpl w:val="EE5CBF3E"/>
    <w:lvl w:ilvl="0" w:tplc="7972A582">
      <w:start w:val="1"/>
      <w:numFmt w:val="decimal"/>
      <w:lvlText w:val="%1."/>
      <w:lvlJc w:val="left"/>
      <w:pPr>
        <w:ind w:left="980"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4">
    <w:nsid w:val="4D7B24C4"/>
    <w:multiLevelType w:val="multilevel"/>
    <w:tmpl w:val="6826D9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5F641A0"/>
    <w:multiLevelType w:val="hybridMultilevel"/>
    <w:tmpl w:val="C64040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8CF"/>
    <w:rsid w:val="000D7AD8"/>
    <w:rsid w:val="001C6359"/>
    <w:rsid w:val="001F43C0"/>
    <w:rsid w:val="00263636"/>
    <w:rsid w:val="002637D8"/>
    <w:rsid w:val="00294E39"/>
    <w:rsid w:val="003658CF"/>
    <w:rsid w:val="003A392B"/>
    <w:rsid w:val="003B1379"/>
    <w:rsid w:val="004213DE"/>
    <w:rsid w:val="00432F14"/>
    <w:rsid w:val="004B7DDC"/>
    <w:rsid w:val="004E5A56"/>
    <w:rsid w:val="00516414"/>
    <w:rsid w:val="0052356D"/>
    <w:rsid w:val="00526EB4"/>
    <w:rsid w:val="0061472B"/>
    <w:rsid w:val="006670D9"/>
    <w:rsid w:val="006A3DA1"/>
    <w:rsid w:val="006F76A1"/>
    <w:rsid w:val="00782E0F"/>
    <w:rsid w:val="00793BB4"/>
    <w:rsid w:val="007B1636"/>
    <w:rsid w:val="00813C0B"/>
    <w:rsid w:val="008B0757"/>
    <w:rsid w:val="008C7BE8"/>
    <w:rsid w:val="00966DDF"/>
    <w:rsid w:val="0097077A"/>
    <w:rsid w:val="009D1212"/>
    <w:rsid w:val="00A17D2D"/>
    <w:rsid w:val="00A369E8"/>
    <w:rsid w:val="00AA66F6"/>
    <w:rsid w:val="00B178DB"/>
    <w:rsid w:val="00B23D04"/>
    <w:rsid w:val="00B83847"/>
    <w:rsid w:val="00BB0EAE"/>
    <w:rsid w:val="00C152E8"/>
    <w:rsid w:val="00C344ED"/>
    <w:rsid w:val="00CC7993"/>
    <w:rsid w:val="00CD52D9"/>
    <w:rsid w:val="00D20D23"/>
    <w:rsid w:val="00D21D60"/>
    <w:rsid w:val="00D464E3"/>
    <w:rsid w:val="00E13E1C"/>
    <w:rsid w:val="00E23F4B"/>
    <w:rsid w:val="00E25228"/>
    <w:rsid w:val="00EB6DFD"/>
    <w:rsid w:val="00F028DD"/>
    <w:rsid w:val="00FB3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E0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2E0F"/>
    <w:pPr>
      <w:spacing w:after="0" w:line="240" w:lineRule="auto"/>
    </w:pPr>
    <w:rPr>
      <w:rFonts w:ascii="Calibri" w:eastAsia="Times New Roman" w:hAnsi="Calibri" w:cs="Calibri"/>
      <w:lang w:eastAsia="ru-RU"/>
    </w:rPr>
  </w:style>
  <w:style w:type="character" w:styleId="a4">
    <w:name w:val="Hyperlink"/>
    <w:basedOn w:val="a0"/>
    <w:uiPriority w:val="99"/>
    <w:semiHidden/>
    <w:unhideWhenUsed/>
    <w:rsid w:val="00782E0F"/>
    <w:rPr>
      <w:color w:val="0000FF"/>
      <w:u w:val="single"/>
    </w:rPr>
  </w:style>
  <w:style w:type="character" w:customStyle="1" w:styleId="Bodytext4Exact">
    <w:name w:val="Body text (4) Exact"/>
    <w:basedOn w:val="a0"/>
    <w:link w:val="Bodytext4"/>
    <w:locked/>
    <w:rsid w:val="00966DDF"/>
    <w:rPr>
      <w:rFonts w:ascii="Times New Roman" w:eastAsia="Times New Roman" w:hAnsi="Times New Roman" w:cs="Times New Roman"/>
      <w:i/>
      <w:iCs/>
      <w:sz w:val="46"/>
      <w:szCs w:val="46"/>
      <w:shd w:val="clear" w:color="auto" w:fill="FFFFFF"/>
    </w:rPr>
  </w:style>
  <w:style w:type="paragraph" w:customStyle="1" w:styleId="Bodytext4">
    <w:name w:val="Body text (4)"/>
    <w:basedOn w:val="a"/>
    <w:link w:val="Bodytext4Exact"/>
    <w:rsid w:val="00966DDF"/>
    <w:pPr>
      <w:widowControl w:val="0"/>
      <w:shd w:val="clear" w:color="auto" w:fill="FFFFFF"/>
      <w:spacing w:after="0" w:line="0" w:lineRule="atLeast"/>
    </w:pPr>
    <w:rPr>
      <w:rFonts w:ascii="Times New Roman" w:hAnsi="Times New Roman"/>
      <w:i/>
      <w:iCs/>
      <w:sz w:val="46"/>
      <w:szCs w:val="46"/>
      <w:lang w:eastAsia="en-US"/>
    </w:rPr>
  </w:style>
  <w:style w:type="character" w:customStyle="1" w:styleId="Heading3">
    <w:name w:val="Heading #3_"/>
    <w:basedOn w:val="a0"/>
    <w:link w:val="Heading30"/>
    <w:locked/>
    <w:rsid w:val="00966DDF"/>
    <w:rPr>
      <w:rFonts w:ascii="Times New Roman" w:eastAsia="Times New Roman" w:hAnsi="Times New Roman" w:cs="Times New Roman"/>
      <w:b/>
      <w:bCs/>
      <w:sz w:val="28"/>
      <w:szCs w:val="28"/>
      <w:shd w:val="clear" w:color="auto" w:fill="FFFFFF"/>
    </w:rPr>
  </w:style>
  <w:style w:type="paragraph" w:customStyle="1" w:styleId="Heading30">
    <w:name w:val="Heading #3"/>
    <w:basedOn w:val="a"/>
    <w:link w:val="Heading3"/>
    <w:rsid w:val="00966DDF"/>
    <w:pPr>
      <w:widowControl w:val="0"/>
      <w:shd w:val="clear" w:color="auto" w:fill="FFFFFF"/>
      <w:spacing w:after="0" w:line="480" w:lineRule="exact"/>
      <w:jc w:val="center"/>
      <w:outlineLvl w:val="2"/>
    </w:pPr>
    <w:rPr>
      <w:rFonts w:ascii="Times New Roman" w:hAnsi="Times New Roman"/>
      <w:b/>
      <w:bCs/>
      <w:sz w:val="28"/>
      <w:szCs w:val="28"/>
      <w:lang w:eastAsia="en-US"/>
    </w:rPr>
  </w:style>
  <w:style w:type="character" w:customStyle="1" w:styleId="Bodytext2">
    <w:name w:val="Body text (2)_"/>
    <w:basedOn w:val="a0"/>
    <w:link w:val="Bodytext20"/>
    <w:locked/>
    <w:rsid w:val="00966DDF"/>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966DDF"/>
    <w:pPr>
      <w:widowControl w:val="0"/>
      <w:shd w:val="clear" w:color="auto" w:fill="FFFFFF"/>
      <w:spacing w:after="0" w:line="480" w:lineRule="exact"/>
      <w:jc w:val="center"/>
    </w:pPr>
    <w:rPr>
      <w:rFonts w:ascii="Times New Roman" w:hAnsi="Times New Roman"/>
      <w:sz w:val="28"/>
      <w:szCs w:val="28"/>
      <w:lang w:eastAsia="en-US"/>
    </w:rPr>
  </w:style>
  <w:style w:type="character" w:customStyle="1" w:styleId="Bodytext3">
    <w:name w:val="Body text (3)_"/>
    <w:basedOn w:val="a0"/>
    <w:link w:val="Bodytext30"/>
    <w:locked/>
    <w:rsid w:val="00966DDF"/>
    <w:rPr>
      <w:rFonts w:ascii="Times New Roman" w:eastAsia="Times New Roman" w:hAnsi="Times New Roman" w:cs="Times New Roman"/>
      <w:b/>
      <w:bCs/>
      <w:sz w:val="28"/>
      <w:szCs w:val="28"/>
      <w:shd w:val="clear" w:color="auto" w:fill="FFFFFF"/>
    </w:rPr>
  </w:style>
  <w:style w:type="paragraph" w:customStyle="1" w:styleId="Bodytext30">
    <w:name w:val="Body text (3)"/>
    <w:basedOn w:val="a"/>
    <w:link w:val="Bodytext3"/>
    <w:rsid w:val="00966DDF"/>
    <w:pPr>
      <w:widowControl w:val="0"/>
      <w:shd w:val="clear" w:color="auto" w:fill="FFFFFF"/>
      <w:spacing w:before="600" w:after="600" w:line="317" w:lineRule="exact"/>
      <w:jc w:val="both"/>
    </w:pPr>
    <w:rPr>
      <w:rFonts w:ascii="Times New Roman" w:hAnsi="Times New Roman"/>
      <w:b/>
      <w:bCs/>
      <w:sz w:val="28"/>
      <w:szCs w:val="28"/>
      <w:lang w:eastAsia="en-US"/>
    </w:rPr>
  </w:style>
  <w:style w:type="character" w:customStyle="1" w:styleId="Heading1">
    <w:name w:val="Heading #1"/>
    <w:basedOn w:val="a0"/>
    <w:rsid w:val="00966DDF"/>
    <w:rPr>
      <w:rFonts w:ascii="Cambria" w:eastAsia="Cambria" w:hAnsi="Cambria" w:cs="Cambria" w:hint="default"/>
      <w:b w:val="0"/>
      <w:bCs w:val="0"/>
      <w:i/>
      <w:iCs/>
      <w:smallCaps w:val="0"/>
      <w:strike w:val="0"/>
      <w:dstrike w:val="0"/>
      <w:color w:val="000000"/>
      <w:spacing w:val="0"/>
      <w:w w:val="100"/>
      <w:position w:val="0"/>
      <w:sz w:val="46"/>
      <w:szCs w:val="46"/>
      <w:u w:val="single"/>
      <w:effect w:val="none"/>
      <w:lang w:val="uk-UA" w:eastAsia="uk-UA" w:bidi="uk-UA"/>
    </w:rPr>
  </w:style>
  <w:style w:type="character" w:customStyle="1" w:styleId="Bodytext2Bold">
    <w:name w:val="Body text (2) + Bold"/>
    <w:basedOn w:val="Bodytext2"/>
    <w:rsid w:val="00966DDF"/>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character" w:customStyle="1" w:styleId="Heading2TimesNewRoman">
    <w:name w:val="Heading #2 + Times New Roman"/>
    <w:aliases w:val="14 pt,Not Italic"/>
    <w:basedOn w:val="a0"/>
    <w:rsid w:val="00966DDF"/>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uk-UA" w:eastAsia="uk-UA" w:bidi="uk-UA"/>
    </w:rPr>
  </w:style>
  <w:style w:type="character" w:customStyle="1" w:styleId="Heading2">
    <w:name w:val="Heading #2"/>
    <w:basedOn w:val="a0"/>
    <w:rsid w:val="00966DDF"/>
    <w:rPr>
      <w:rFonts w:ascii="Calibri" w:eastAsia="Calibri" w:hAnsi="Calibri" w:cs="Calibri" w:hint="default"/>
      <w:b w:val="0"/>
      <w:bCs w:val="0"/>
      <w:i/>
      <w:iCs/>
      <w:smallCaps w:val="0"/>
      <w:strike w:val="0"/>
      <w:dstrike w:val="0"/>
      <w:color w:val="000000"/>
      <w:spacing w:val="0"/>
      <w:w w:val="100"/>
      <w:position w:val="0"/>
      <w:sz w:val="34"/>
      <w:szCs w:val="34"/>
      <w:u w:val="single"/>
      <w:effect w:val="none"/>
      <w:lang w:val="uk-UA" w:eastAsia="uk-UA" w:bidi="uk-UA"/>
    </w:rPr>
  </w:style>
  <w:style w:type="character" w:customStyle="1" w:styleId="Bodytext2BoldItalic">
    <w:name w:val="Body text (2) + Bold;Italic"/>
    <w:basedOn w:val="Bodytext2"/>
    <w:rsid w:val="00966DDF"/>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uk-UA" w:eastAsia="uk-UA" w:bidi="uk-UA"/>
    </w:rPr>
  </w:style>
  <w:style w:type="character" w:customStyle="1" w:styleId="Bodytext3Italic">
    <w:name w:val="Body text (3) + Italic"/>
    <w:basedOn w:val="Bodytext3"/>
    <w:rsid w:val="00966DDF"/>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uk-UA" w:eastAsia="uk-UA" w:bidi="uk-UA"/>
    </w:rPr>
  </w:style>
  <w:style w:type="character" w:customStyle="1" w:styleId="Bodytext3NotBold">
    <w:name w:val="Body text (3) + Not Bold"/>
    <w:basedOn w:val="Bodytext3"/>
    <w:rsid w:val="00966DD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Bodytext310ptSmallCaps">
    <w:name w:val="Body text (3) + 10 pt;Small Caps"/>
    <w:basedOn w:val="Bodytext3"/>
    <w:rsid w:val="00966DDF"/>
    <w:rPr>
      <w:rFonts w:ascii="Times New Roman" w:eastAsia="Times New Roman" w:hAnsi="Times New Roman" w:cs="Times New Roman"/>
      <w:b/>
      <w:bCs/>
      <w:i w:val="0"/>
      <w:iCs w:val="0"/>
      <w:smallCaps/>
      <w:strike w:val="0"/>
      <w:color w:val="000000"/>
      <w:spacing w:val="0"/>
      <w:w w:val="100"/>
      <w:position w:val="0"/>
      <w:sz w:val="20"/>
      <w:szCs w:val="20"/>
      <w:u w:val="single"/>
      <w:shd w:val="clear" w:color="auto" w:fill="FFFFFF"/>
      <w:lang w:val="uk-UA" w:eastAsia="uk-UA" w:bidi="uk-UA"/>
    </w:rPr>
  </w:style>
  <w:style w:type="character" w:customStyle="1" w:styleId="Bodytext3NotBoldItalic">
    <w:name w:val="Body text (3) + Not Bold;Italic"/>
    <w:basedOn w:val="Bodytext3"/>
    <w:rsid w:val="00966DDF"/>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uk-UA" w:eastAsia="uk-UA" w:bidi="uk-UA"/>
    </w:rPr>
  </w:style>
  <w:style w:type="paragraph" w:styleId="a5">
    <w:name w:val="Balloon Text"/>
    <w:basedOn w:val="a"/>
    <w:link w:val="a6"/>
    <w:uiPriority w:val="99"/>
    <w:semiHidden/>
    <w:unhideWhenUsed/>
    <w:rsid w:val="00E252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5228"/>
    <w:rPr>
      <w:rFonts w:ascii="Tahoma" w:eastAsia="Times New Roman" w:hAnsi="Tahoma" w:cs="Tahoma"/>
      <w:sz w:val="16"/>
      <w:szCs w:val="16"/>
      <w:lang w:eastAsia="ru-RU"/>
    </w:rPr>
  </w:style>
  <w:style w:type="paragraph" w:styleId="a7">
    <w:name w:val="header"/>
    <w:basedOn w:val="a"/>
    <w:link w:val="a8"/>
    <w:uiPriority w:val="99"/>
    <w:unhideWhenUsed/>
    <w:rsid w:val="00526EB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26EB4"/>
    <w:rPr>
      <w:rFonts w:ascii="Calibri" w:eastAsia="Times New Roman" w:hAnsi="Calibri" w:cs="Times New Roman"/>
      <w:lang w:eastAsia="ru-RU"/>
    </w:rPr>
  </w:style>
  <w:style w:type="paragraph" w:styleId="a9">
    <w:name w:val="footer"/>
    <w:basedOn w:val="a"/>
    <w:link w:val="aa"/>
    <w:uiPriority w:val="99"/>
    <w:unhideWhenUsed/>
    <w:rsid w:val="00526EB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26EB4"/>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E0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2E0F"/>
    <w:pPr>
      <w:spacing w:after="0" w:line="240" w:lineRule="auto"/>
    </w:pPr>
    <w:rPr>
      <w:rFonts w:ascii="Calibri" w:eastAsia="Times New Roman" w:hAnsi="Calibri" w:cs="Calibri"/>
      <w:lang w:eastAsia="ru-RU"/>
    </w:rPr>
  </w:style>
  <w:style w:type="character" w:styleId="a4">
    <w:name w:val="Hyperlink"/>
    <w:basedOn w:val="a0"/>
    <w:uiPriority w:val="99"/>
    <w:semiHidden/>
    <w:unhideWhenUsed/>
    <w:rsid w:val="00782E0F"/>
    <w:rPr>
      <w:color w:val="0000FF"/>
      <w:u w:val="single"/>
    </w:rPr>
  </w:style>
  <w:style w:type="character" w:customStyle="1" w:styleId="Bodytext4Exact">
    <w:name w:val="Body text (4) Exact"/>
    <w:basedOn w:val="a0"/>
    <w:link w:val="Bodytext4"/>
    <w:locked/>
    <w:rsid w:val="00966DDF"/>
    <w:rPr>
      <w:rFonts w:ascii="Times New Roman" w:eastAsia="Times New Roman" w:hAnsi="Times New Roman" w:cs="Times New Roman"/>
      <w:i/>
      <w:iCs/>
      <w:sz w:val="46"/>
      <w:szCs w:val="46"/>
      <w:shd w:val="clear" w:color="auto" w:fill="FFFFFF"/>
    </w:rPr>
  </w:style>
  <w:style w:type="paragraph" w:customStyle="1" w:styleId="Bodytext4">
    <w:name w:val="Body text (4)"/>
    <w:basedOn w:val="a"/>
    <w:link w:val="Bodytext4Exact"/>
    <w:rsid w:val="00966DDF"/>
    <w:pPr>
      <w:widowControl w:val="0"/>
      <w:shd w:val="clear" w:color="auto" w:fill="FFFFFF"/>
      <w:spacing w:after="0" w:line="0" w:lineRule="atLeast"/>
    </w:pPr>
    <w:rPr>
      <w:rFonts w:ascii="Times New Roman" w:hAnsi="Times New Roman"/>
      <w:i/>
      <w:iCs/>
      <w:sz w:val="46"/>
      <w:szCs w:val="46"/>
      <w:lang w:eastAsia="en-US"/>
    </w:rPr>
  </w:style>
  <w:style w:type="character" w:customStyle="1" w:styleId="Heading3">
    <w:name w:val="Heading #3_"/>
    <w:basedOn w:val="a0"/>
    <w:link w:val="Heading30"/>
    <w:locked/>
    <w:rsid w:val="00966DDF"/>
    <w:rPr>
      <w:rFonts w:ascii="Times New Roman" w:eastAsia="Times New Roman" w:hAnsi="Times New Roman" w:cs="Times New Roman"/>
      <w:b/>
      <w:bCs/>
      <w:sz w:val="28"/>
      <w:szCs w:val="28"/>
      <w:shd w:val="clear" w:color="auto" w:fill="FFFFFF"/>
    </w:rPr>
  </w:style>
  <w:style w:type="paragraph" w:customStyle="1" w:styleId="Heading30">
    <w:name w:val="Heading #3"/>
    <w:basedOn w:val="a"/>
    <w:link w:val="Heading3"/>
    <w:rsid w:val="00966DDF"/>
    <w:pPr>
      <w:widowControl w:val="0"/>
      <w:shd w:val="clear" w:color="auto" w:fill="FFFFFF"/>
      <w:spacing w:after="0" w:line="480" w:lineRule="exact"/>
      <w:jc w:val="center"/>
      <w:outlineLvl w:val="2"/>
    </w:pPr>
    <w:rPr>
      <w:rFonts w:ascii="Times New Roman" w:hAnsi="Times New Roman"/>
      <w:b/>
      <w:bCs/>
      <w:sz w:val="28"/>
      <w:szCs w:val="28"/>
      <w:lang w:eastAsia="en-US"/>
    </w:rPr>
  </w:style>
  <w:style w:type="character" w:customStyle="1" w:styleId="Bodytext2">
    <w:name w:val="Body text (2)_"/>
    <w:basedOn w:val="a0"/>
    <w:link w:val="Bodytext20"/>
    <w:locked/>
    <w:rsid w:val="00966DDF"/>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966DDF"/>
    <w:pPr>
      <w:widowControl w:val="0"/>
      <w:shd w:val="clear" w:color="auto" w:fill="FFFFFF"/>
      <w:spacing w:after="0" w:line="480" w:lineRule="exact"/>
      <w:jc w:val="center"/>
    </w:pPr>
    <w:rPr>
      <w:rFonts w:ascii="Times New Roman" w:hAnsi="Times New Roman"/>
      <w:sz w:val="28"/>
      <w:szCs w:val="28"/>
      <w:lang w:eastAsia="en-US"/>
    </w:rPr>
  </w:style>
  <w:style w:type="character" w:customStyle="1" w:styleId="Bodytext3">
    <w:name w:val="Body text (3)_"/>
    <w:basedOn w:val="a0"/>
    <w:link w:val="Bodytext30"/>
    <w:locked/>
    <w:rsid w:val="00966DDF"/>
    <w:rPr>
      <w:rFonts w:ascii="Times New Roman" w:eastAsia="Times New Roman" w:hAnsi="Times New Roman" w:cs="Times New Roman"/>
      <w:b/>
      <w:bCs/>
      <w:sz w:val="28"/>
      <w:szCs w:val="28"/>
      <w:shd w:val="clear" w:color="auto" w:fill="FFFFFF"/>
    </w:rPr>
  </w:style>
  <w:style w:type="paragraph" w:customStyle="1" w:styleId="Bodytext30">
    <w:name w:val="Body text (3)"/>
    <w:basedOn w:val="a"/>
    <w:link w:val="Bodytext3"/>
    <w:rsid w:val="00966DDF"/>
    <w:pPr>
      <w:widowControl w:val="0"/>
      <w:shd w:val="clear" w:color="auto" w:fill="FFFFFF"/>
      <w:spacing w:before="600" w:after="600" w:line="317" w:lineRule="exact"/>
      <w:jc w:val="both"/>
    </w:pPr>
    <w:rPr>
      <w:rFonts w:ascii="Times New Roman" w:hAnsi="Times New Roman"/>
      <w:b/>
      <w:bCs/>
      <w:sz w:val="28"/>
      <w:szCs w:val="28"/>
      <w:lang w:eastAsia="en-US"/>
    </w:rPr>
  </w:style>
  <w:style w:type="character" w:customStyle="1" w:styleId="Heading1">
    <w:name w:val="Heading #1"/>
    <w:basedOn w:val="a0"/>
    <w:rsid w:val="00966DDF"/>
    <w:rPr>
      <w:rFonts w:ascii="Cambria" w:eastAsia="Cambria" w:hAnsi="Cambria" w:cs="Cambria" w:hint="default"/>
      <w:b w:val="0"/>
      <w:bCs w:val="0"/>
      <w:i/>
      <w:iCs/>
      <w:smallCaps w:val="0"/>
      <w:strike w:val="0"/>
      <w:dstrike w:val="0"/>
      <w:color w:val="000000"/>
      <w:spacing w:val="0"/>
      <w:w w:val="100"/>
      <w:position w:val="0"/>
      <w:sz w:val="46"/>
      <w:szCs w:val="46"/>
      <w:u w:val="single"/>
      <w:effect w:val="none"/>
      <w:lang w:val="uk-UA" w:eastAsia="uk-UA" w:bidi="uk-UA"/>
    </w:rPr>
  </w:style>
  <w:style w:type="character" w:customStyle="1" w:styleId="Bodytext2Bold">
    <w:name w:val="Body text (2) + Bold"/>
    <w:basedOn w:val="Bodytext2"/>
    <w:rsid w:val="00966DDF"/>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character" w:customStyle="1" w:styleId="Heading2TimesNewRoman">
    <w:name w:val="Heading #2 + Times New Roman"/>
    <w:aliases w:val="14 pt,Not Italic"/>
    <w:basedOn w:val="a0"/>
    <w:rsid w:val="00966DDF"/>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uk-UA" w:eastAsia="uk-UA" w:bidi="uk-UA"/>
    </w:rPr>
  </w:style>
  <w:style w:type="character" w:customStyle="1" w:styleId="Heading2">
    <w:name w:val="Heading #2"/>
    <w:basedOn w:val="a0"/>
    <w:rsid w:val="00966DDF"/>
    <w:rPr>
      <w:rFonts w:ascii="Calibri" w:eastAsia="Calibri" w:hAnsi="Calibri" w:cs="Calibri" w:hint="default"/>
      <w:b w:val="0"/>
      <w:bCs w:val="0"/>
      <w:i/>
      <w:iCs/>
      <w:smallCaps w:val="0"/>
      <w:strike w:val="0"/>
      <w:dstrike w:val="0"/>
      <w:color w:val="000000"/>
      <w:spacing w:val="0"/>
      <w:w w:val="100"/>
      <w:position w:val="0"/>
      <w:sz w:val="34"/>
      <w:szCs w:val="34"/>
      <w:u w:val="single"/>
      <w:effect w:val="none"/>
      <w:lang w:val="uk-UA" w:eastAsia="uk-UA" w:bidi="uk-UA"/>
    </w:rPr>
  </w:style>
  <w:style w:type="character" w:customStyle="1" w:styleId="Bodytext2BoldItalic">
    <w:name w:val="Body text (2) + Bold;Italic"/>
    <w:basedOn w:val="Bodytext2"/>
    <w:rsid w:val="00966DDF"/>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uk-UA" w:eastAsia="uk-UA" w:bidi="uk-UA"/>
    </w:rPr>
  </w:style>
  <w:style w:type="character" w:customStyle="1" w:styleId="Bodytext3Italic">
    <w:name w:val="Body text (3) + Italic"/>
    <w:basedOn w:val="Bodytext3"/>
    <w:rsid w:val="00966DDF"/>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uk-UA" w:eastAsia="uk-UA" w:bidi="uk-UA"/>
    </w:rPr>
  </w:style>
  <w:style w:type="character" w:customStyle="1" w:styleId="Bodytext3NotBold">
    <w:name w:val="Body text (3) + Not Bold"/>
    <w:basedOn w:val="Bodytext3"/>
    <w:rsid w:val="00966DD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Bodytext310ptSmallCaps">
    <w:name w:val="Body text (3) + 10 pt;Small Caps"/>
    <w:basedOn w:val="Bodytext3"/>
    <w:rsid w:val="00966DDF"/>
    <w:rPr>
      <w:rFonts w:ascii="Times New Roman" w:eastAsia="Times New Roman" w:hAnsi="Times New Roman" w:cs="Times New Roman"/>
      <w:b/>
      <w:bCs/>
      <w:i w:val="0"/>
      <w:iCs w:val="0"/>
      <w:smallCaps/>
      <w:strike w:val="0"/>
      <w:color w:val="000000"/>
      <w:spacing w:val="0"/>
      <w:w w:val="100"/>
      <w:position w:val="0"/>
      <w:sz w:val="20"/>
      <w:szCs w:val="20"/>
      <w:u w:val="single"/>
      <w:shd w:val="clear" w:color="auto" w:fill="FFFFFF"/>
      <w:lang w:val="uk-UA" w:eastAsia="uk-UA" w:bidi="uk-UA"/>
    </w:rPr>
  </w:style>
  <w:style w:type="character" w:customStyle="1" w:styleId="Bodytext3NotBoldItalic">
    <w:name w:val="Body text (3) + Not Bold;Italic"/>
    <w:basedOn w:val="Bodytext3"/>
    <w:rsid w:val="00966DDF"/>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uk-UA" w:eastAsia="uk-UA" w:bidi="uk-UA"/>
    </w:rPr>
  </w:style>
  <w:style w:type="paragraph" w:styleId="a5">
    <w:name w:val="Balloon Text"/>
    <w:basedOn w:val="a"/>
    <w:link w:val="a6"/>
    <w:uiPriority w:val="99"/>
    <w:semiHidden/>
    <w:unhideWhenUsed/>
    <w:rsid w:val="00E252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5228"/>
    <w:rPr>
      <w:rFonts w:ascii="Tahoma" w:eastAsia="Times New Roman" w:hAnsi="Tahoma" w:cs="Tahoma"/>
      <w:sz w:val="16"/>
      <w:szCs w:val="16"/>
      <w:lang w:eastAsia="ru-RU"/>
    </w:rPr>
  </w:style>
  <w:style w:type="paragraph" w:styleId="a7">
    <w:name w:val="header"/>
    <w:basedOn w:val="a"/>
    <w:link w:val="a8"/>
    <w:uiPriority w:val="99"/>
    <w:unhideWhenUsed/>
    <w:rsid w:val="00526EB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26EB4"/>
    <w:rPr>
      <w:rFonts w:ascii="Calibri" w:eastAsia="Times New Roman" w:hAnsi="Calibri" w:cs="Times New Roman"/>
      <w:lang w:eastAsia="ru-RU"/>
    </w:rPr>
  </w:style>
  <w:style w:type="paragraph" w:styleId="a9">
    <w:name w:val="footer"/>
    <w:basedOn w:val="a"/>
    <w:link w:val="aa"/>
    <w:uiPriority w:val="99"/>
    <w:unhideWhenUsed/>
    <w:rsid w:val="00526EB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26EB4"/>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415688">
      <w:bodyDiv w:val="1"/>
      <w:marLeft w:val="0"/>
      <w:marRight w:val="0"/>
      <w:marTop w:val="0"/>
      <w:marBottom w:val="0"/>
      <w:divBdr>
        <w:top w:val="none" w:sz="0" w:space="0" w:color="auto"/>
        <w:left w:val="none" w:sz="0" w:space="0" w:color="auto"/>
        <w:bottom w:val="none" w:sz="0" w:space="0" w:color="auto"/>
        <w:right w:val="none" w:sz="0" w:space="0" w:color="auto"/>
      </w:divBdr>
    </w:div>
    <w:div w:id="167583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vo-illinivka.dn.ua"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1</Pages>
  <Words>5055</Words>
  <Characters>2882</Characters>
  <Application>Microsoft Office Word</Application>
  <DocSecurity>0</DocSecurity>
  <Lines>24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osvita</cp:lastModifiedBy>
  <cp:revision>18</cp:revision>
  <cp:lastPrinted>2021-05-11T07:32:00Z</cp:lastPrinted>
  <dcterms:created xsi:type="dcterms:W3CDTF">2020-06-11T06:16:00Z</dcterms:created>
  <dcterms:modified xsi:type="dcterms:W3CDTF">2021-05-11T07:35:00Z</dcterms:modified>
</cp:coreProperties>
</file>